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959" w:rsidRPr="00EF69A1" w:rsidRDefault="002B749A" w:rsidP="00EF69A1">
      <w:pPr>
        <w:autoSpaceDE w:val="0"/>
        <w:autoSpaceDN w:val="0"/>
        <w:adjustRightInd w:val="0"/>
        <w:spacing w:after="0" w:line="240" w:lineRule="auto"/>
        <w:contextualSpacing/>
        <w:outlineLvl w:val="0"/>
        <w:rPr>
          <w:rFonts w:ascii="Times New Roman" w:hAnsi="Times New Roman"/>
          <w:sz w:val="24"/>
          <w:szCs w:val="24"/>
        </w:rPr>
      </w:pPr>
      <w:r>
        <w:rPr>
          <w:rFonts w:ascii="Times New Roman" w:hAnsi="Times New Roman"/>
          <w:sz w:val="24"/>
          <w:szCs w:val="24"/>
        </w:rPr>
        <w:t>проект</w:t>
      </w:r>
      <w:bookmarkStart w:id="0" w:name="_GoBack"/>
      <w:bookmarkEnd w:id="0"/>
    </w:p>
    <w:p w:rsidR="000D0959" w:rsidRPr="00EF69A1" w:rsidRDefault="000D0959" w:rsidP="00EF69A1">
      <w:pPr>
        <w:autoSpaceDE w:val="0"/>
        <w:autoSpaceDN w:val="0"/>
        <w:adjustRightInd w:val="0"/>
        <w:spacing w:after="0"/>
        <w:contextualSpacing/>
        <w:jc w:val="center"/>
        <w:outlineLvl w:val="0"/>
        <w:rPr>
          <w:rFonts w:ascii="Times New Roman" w:hAnsi="Times New Roman"/>
          <w:b/>
          <w:sz w:val="24"/>
          <w:szCs w:val="24"/>
        </w:rPr>
      </w:pPr>
      <w:r w:rsidRPr="00EF69A1">
        <w:rPr>
          <w:rFonts w:ascii="Times New Roman" w:hAnsi="Times New Roman"/>
          <w:b/>
          <w:sz w:val="24"/>
          <w:szCs w:val="24"/>
        </w:rPr>
        <w:t>АДМИНИСТРАЦИЯ</w:t>
      </w:r>
    </w:p>
    <w:p w:rsidR="000D0959" w:rsidRPr="00EF69A1" w:rsidRDefault="000D0959" w:rsidP="00EF69A1">
      <w:pPr>
        <w:autoSpaceDE w:val="0"/>
        <w:autoSpaceDN w:val="0"/>
        <w:adjustRightInd w:val="0"/>
        <w:spacing w:after="0"/>
        <w:contextualSpacing/>
        <w:jc w:val="center"/>
        <w:outlineLvl w:val="0"/>
        <w:rPr>
          <w:rFonts w:ascii="Times New Roman" w:hAnsi="Times New Roman"/>
          <w:b/>
          <w:sz w:val="24"/>
          <w:szCs w:val="24"/>
        </w:rPr>
      </w:pPr>
      <w:r w:rsidRPr="00EF69A1">
        <w:rPr>
          <w:rFonts w:ascii="Times New Roman" w:hAnsi="Times New Roman"/>
          <w:b/>
          <w:sz w:val="24"/>
          <w:szCs w:val="24"/>
        </w:rPr>
        <w:t>МУНИЦИПАЛЬНОГО ОБРАЗОВАНИЯ</w:t>
      </w:r>
    </w:p>
    <w:p w:rsidR="000D0959" w:rsidRPr="00EF69A1" w:rsidRDefault="00A14F5C" w:rsidP="00EF69A1">
      <w:pPr>
        <w:autoSpaceDE w:val="0"/>
        <w:autoSpaceDN w:val="0"/>
        <w:adjustRightInd w:val="0"/>
        <w:spacing w:after="0"/>
        <w:contextualSpacing/>
        <w:jc w:val="center"/>
        <w:outlineLvl w:val="0"/>
        <w:rPr>
          <w:rFonts w:ascii="Times New Roman" w:hAnsi="Times New Roman"/>
          <w:b/>
          <w:sz w:val="24"/>
          <w:szCs w:val="24"/>
        </w:rPr>
      </w:pPr>
      <w:r>
        <w:rPr>
          <w:rFonts w:ascii="Times New Roman" w:hAnsi="Times New Roman"/>
          <w:b/>
          <w:sz w:val="24"/>
          <w:szCs w:val="24"/>
        </w:rPr>
        <w:t xml:space="preserve">МО </w:t>
      </w:r>
      <w:r w:rsidR="000D0959" w:rsidRPr="00EF69A1">
        <w:rPr>
          <w:rFonts w:ascii="Times New Roman" w:hAnsi="Times New Roman"/>
          <w:b/>
          <w:sz w:val="24"/>
          <w:szCs w:val="24"/>
        </w:rPr>
        <w:t>«</w:t>
      </w:r>
      <w:r>
        <w:rPr>
          <w:rFonts w:ascii="Times New Roman" w:hAnsi="Times New Roman"/>
          <w:b/>
          <w:sz w:val="24"/>
          <w:szCs w:val="24"/>
        </w:rPr>
        <w:t>ЕВПРАКСИНСКИЙ СЕЛЬСОВЕТ</w:t>
      </w:r>
      <w:r w:rsidR="000D0959" w:rsidRPr="00EF69A1">
        <w:rPr>
          <w:rFonts w:ascii="Times New Roman" w:hAnsi="Times New Roman"/>
          <w:b/>
          <w:sz w:val="24"/>
          <w:szCs w:val="24"/>
        </w:rPr>
        <w:t>»</w:t>
      </w:r>
    </w:p>
    <w:p w:rsidR="000D0959" w:rsidRPr="00EF69A1" w:rsidRDefault="000D0959" w:rsidP="00EF69A1">
      <w:pPr>
        <w:autoSpaceDE w:val="0"/>
        <w:autoSpaceDN w:val="0"/>
        <w:adjustRightInd w:val="0"/>
        <w:spacing w:after="0"/>
        <w:contextualSpacing/>
        <w:jc w:val="center"/>
        <w:outlineLvl w:val="0"/>
        <w:rPr>
          <w:rFonts w:ascii="Times New Roman" w:hAnsi="Times New Roman"/>
          <w:b/>
          <w:sz w:val="24"/>
          <w:szCs w:val="24"/>
        </w:rPr>
      </w:pPr>
      <w:r w:rsidRPr="00EF69A1">
        <w:rPr>
          <w:rFonts w:ascii="Times New Roman" w:hAnsi="Times New Roman"/>
          <w:b/>
          <w:sz w:val="24"/>
          <w:szCs w:val="24"/>
        </w:rPr>
        <w:t>ПРИВОЛЖСКОГО РАЙОНА АСТРАХАНСКОЙ ОБЛАСТИ</w:t>
      </w:r>
    </w:p>
    <w:p w:rsidR="000D0959" w:rsidRPr="00EF69A1" w:rsidRDefault="000D0959" w:rsidP="00EF69A1">
      <w:pPr>
        <w:autoSpaceDE w:val="0"/>
        <w:autoSpaceDN w:val="0"/>
        <w:adjustRightInd w:val="0"/>
        <w:spacing w:after="0"/>
        <w:contextualSpacing/>
        <w:jc w:val="center"/>
        <w:outlineLvl w:val="0"/>
        <w:rPr>
          <w:rFonts w:ascii="Times New Roman" w:hAnsi="Times New Roman"/>
          <w:b/>
          <w:sz w:val="24"/>
          <w:szCs w:val="24"/>
        </w:rPr>
      </w:pPr>
    </w:p>
    <w:p w:rsidR="000D0959" w:rsidRPr="00EF69A1" w:rsidRDefault="000D0959" w:rsidP="00EF69A1">
      <w:pPr>
        <w:autoSpaceDE w:val="0"/>
        <w:autoSpaceDN w:val="0"/>
        <w:adjustRightInd w:val="0"/>
        <w:spacing w:after="0"/>
        <w:contextualSpacing/>
        <w:jc w:val="center"/>
        <w:outlineLvl w:val="0"/>
        <w:rPr>
          <w:rFonts w:ascii="Times New Roman" w:hAnsi="Times New Roman"/>
          <w:b/>
          <w:sz w:val="24"/>
          <w:szCs w:val="24"/>
        </w:rPr>
      </w:pPr>
      <w:r w:rsidRPr="00EF69A1">
        <w:rPr>
          <w:rFonts w:ascii="Times New Roman" w:hAnsi="Times New Roman"/>
          <w:b/>
          <w:sz w:val="24"/>
          <w:szCs w:val="24"/>
        </w:rPr>
        <w:t xml:space="preserve">ПОСТАНОВЛЕНИЕ </w:t>
      </w:r>
    </w:p>
    <w:p w:rsidR="000D0959" w:rsidRPr="00EF69A1" w:rsidRDefault="000D0959" w:rsidP="00EF69A1">
      <w:pPr>
        <w:autoSpaceDE w:val="0"/>
        <w:autoSpaceDN w:val="0"/>
        <w:adjustRightInd w:val="0"/>
        <w:spacing w:after="0"/>
        <w:contextualSpacing/>
        <w:jc w:val="center"/>
        <w:outlineLvl w:val="0"/>
        <w:rPr>
          <w:rFonts w:ascii="Times New Roman" w:hAnsi="Times New Roman"/>
          <w:b/>
          <w:sz w:val="24"/>
          <w:szCs w:val="24"/>
        </w:rPr>
      </w:pPr>
    </w:p>
    <w:p w:rsidR="00EF69A1" w:rsidRPr="00EF69A1" w:rsidRDefault="00EF69A1" w:rsidP="00EF69A1">
      <w:pPr>
        <w:autoSpaceDE w:val="0"/>
        <w:autoSpaceDN w:val="0"/>
        <w:adjustRightInd w:val="0"/>
        <w:spacing w:after="0"/>
        <w:contextualSpacing/>
        <w:outlineLvl w:val="0"/>
        <w:rPr>
          <w:rFonts w:ascii="Times New Roman" w:hAnsi="Times New Roman"/>
          <w:sz w:val="24"/>
          <w:szCs w:val="24"/>
        </w:rPr>
      </w:pPr>
      <w:r w:rsidRPr="00EF69A1">
        <w:rPr>
          <w:rFonts w:ascii="Times New Roman" w:hAnsi="Times New Roman"/>
          <w:sz w:val="24"/>
          <w:szCs w:val="24"/>
        </w:rPr>
        <w:t>от ___________</w:t>
      </w:r>
      <w:r w:rsidR="000D0959" w:rsidRPr="00EF69A1">
        <w:rPr>
          <w:rFonts w:ascii="Times New Roman" w:hAnsi="Times New Roman"/>
          <w:sz w:val="24"/>
          <w:szCs w:val="24"/>
        </w:rPr>
        <w:t>№</w:t>
      </w:r>
      <w:r w:rsidRPr="00EF69A1">
        <w:rPr>
          <w:rFonts w:ascii="Times New Roman" w:hAnsi="Times New Roman"/>
          <w:sz w:val="24"/>
          <w:szCs w:val="24"/>
        </w:rPr>
        <w:t>_____</w:t>
      </w:r>
    </w:p>
    <w:p w:rsidR="00EF69A1" w:rsidRPr="00EF69A1" w:rsidRDefault="00EF69A1" w:rsidP="00EF69A1">
      <w:pPr>
        <w:autoSpaceDE w:val="0"/>
        <w:autoSpaceDN w:val="0"/>
        <w:adjustRightInd w:val="0"/>
        <w:spacing w:after="0"/>
        <w:contextualSpacing/>
        <w:outlineLvl w:val="0"/>
        <w:rPr>
          <w:rFonts w:ascii="Times New Roman" w:hAnsi="Times New Roman"/>
          <w:sz w:val="24"/>
          <w:szCs w:val="24"/>
        </w:rPr>
      </w:pPr>
    </w:p>
    <w:p w:rsidR="000D0959" w:rsidRPr="00EF69A1" w:rsidRDefault="000D0959" w:rsidP="00EF69A1">
      <w:pPr>
        <w:autoSpaceDE w:val="0"/>
        <w:autoSpaceDN w:val="0"/>
        <w:adjustRightInd w:val="0"/>
        <w:spacing w:after="0"/>
        <w:contextualSpacing/>
        <w:outlineLvl w:val="0"/>
        <w:rPr>
          <w:rFonts w:ascii="Times New Roman" w:hAnsi="Times New Roman"/>
          <w:sz w:val="24"/>
          <w:szCs w:val="24"/>
        </w:rPr>
      </w:pPr>
      <w:r w:rsidRPr="00EF69A1">
        <w:rPr>
          <w:rFonts w:ascii="Times New Roman" w:hAnsi="Times New Roman"/>
          <w:sz w:val="24"/>
          <w:szCs w:val="24"/>
        </w:rPr>
        <w:t xml:space="preserve">Об утверждении административного регламента </w:t>
      </w:r>
    </w:p>
    <w:p w:rsidR="000D0959" w:rsidRPr="00EF69A1" w:rsidRDefault="000D0959" w:rsidP="00EF69A1">
      <w:pPr>
        <w:autoSpaceDE w:val="0"/>
        <w:autoSpaceDN w:val="0"/>
        <w:adjustRightInd w:val="0"/>
        <w:spacing w:after="0"/>
        <w:contextualSpacing/>
        <w:rPr>
          <w:rFonts w:ascii="Times New Roman" w:hAnsi="Times New Roman"/>
          <w:sz w:val="24"/>
          <w:szCs w:val="24"/>
        </w:rPr>
      </w:pPr>
      <w:r w:rsidRPr="00EF69A1">
        <w:rPr>
          <w:rFonts w:ascii="Times New Roman" w:hAnsi="Times New Roman"/>
          <w:sz w:val="24"/>
          <w:szCs w:val="24"/>
        </w:rPr>
        <w:t xml:space="preserve">администрации муниципального образования </w:t>
      </w:r>
    </w:p>
    <w:p w:rsidR="000D0959" w:rsidRPr="00EF69A1" w:rsidRDefault="00A14F5C" w:rsidP="00EF69A1">
      <w:pPr>
        <w:autoSpaceDE w:val="0"/>
        <w:autoSpaceDN w:val="0"/>
        <w:adjustRightInd w:val="0"/>
        <w:spacing w:after="0"/>
        <w:contextualSpacing/>
        <w:rPr>
          <w:rFonts w:ascii="Times New Roman" w:hAnsi="Times New Roman"/>
          <w:sz w:val="24"/>
          <w:szCs w:val="24"/>
        </w:rPr>
      </w:pPr>
      <w:r>
        <w:rPr>
          <w:rFonts w:ascii="Times New Roman" w:hAnsi="Times New Roman"/>
          <w:sz w:val="24"/>
          <w:szCs w:val="24"/>
        </w:rPr>
        <w:t xml:space="preserve">МО </w:t>
      </w:r>
      <w:r w:rsidR="000D0959" w:rsidRPr="00EF69A1">
        <w:rPr>
          <w:rFonts w:ascii="Times New Roman" w:hAnsi="Times New Roman"/>
          <w:sz w:val="24"/>
          <w:szCs w:val="24"/>
        </w:rPr>
        <w:t>«</w:t>
      </w:r>
      <w:r>
        <w:rPr>
          <w:rFonts w:ascii="Times New Roman" w:hAnsi="Times New Roman"/>
          <w:sz w:val="24"/>
          <w:szCs w:val="24"/>
        </w:rPr>
        <w:t>Евпраксинский сельсовет</w:t>
      </w:r>
      <w:r w:rsidR="000D0959" w:rsidRPr="00EF69A1">
        <w:rPr>
          <w:rFonts w:ascii="Times New Roman" w:hAnsi="Times New Roman"/>
          <w:sz w:val="24"/>
          <w:szCs w:val="24"/>
        </w:rPr>
        <w:t xml:space="preserve">» по предоставлению </w:t>
      </w:r>
      <w:proofErr w:type="gramStart"/>
      <w:r w:rsidR="000D0959" w:rsidRPr="00EF69A1">
        <w:rPr>
          <w:rFonts w:ascii="Times New Roman" w:hAnsi="Times New Roman"/>
          <w:sz w:val="24"/>
          <w:szCs w:val="24"/>
        </w:rPr>
        <w:t>муниципальной</w:t>
      </w:r>
      <w:proofErr w:type="gramEnd"/>
      <w:r w:rsidR="000D0959" w:rsidRPr="00EF69A1">
        <w:rPr>
          <w:rFonts w:ascii="Times New Roman" w:hAnsi="Times New Roman"/>
          <w:sz w:val="24"/>
          <w:szCs w:val="24"/>
        </w:rPr>
        <w:t xml:space="preserve"> </w:t>
      </w:r>
    </w:p>
    <w:p w:rsidR="000D0959" w:rsidRPr="00EF69A1" w:rsidRDefault="000D0959" w:rsidP="00EF69A1">
      <w:pPr>
        <w:autoSpaceDE w:val="0"/>
        <w:autoSpaceDN w:val="0"/>
        <w:adjustRightInd w:val="0"/>
        <w:spacing w:after="0"/>
        <w:contextualSpacing/>
        <w:rPr>
          <w:rFonts w:ascii="Times New Roman" w:hAnsi="Times New Roman"/>
          <w:color w:val="000000"/>
          <w:kern w:val="2"/>
          <w:sz w:val="24"/>
          <w:szCs w:val="24"/>
          <w:lang w:eastAsia="ar-SA"/>
        </w:rPr>
      </w:pPr>
      <w:r w:rsidRPr="00EF69A1">
        <w:rPr>
          <w:rFonts w:ascii="Times New Roman" w:hAnsi="Times New Roman"/>
          <w:sz w:val="24"/>
          <w:szCs w:val="24"/>
        </w:rPr>
        <w:t>услуги «</w:t>
      </w:r>
      <w:r w:rsidRPr="00EF69A1">
        <w:rPr>
          <w:rFonts w:ascii="Times New Roman" w:hAnsi="Times New Roman"/>
          <w:color w:val="000000"/>
          <w:kern w:val="2"/>
          <w:sz w:val="24"/>
          <w:szCs w:val="24"/>
          <w:lang w:eastAsia="ar-SA"/>
        </w:rPr>
        <w:t xml:space="preserve">Прием заявлений, документов, а также </w:t>
      </w:r>
    </w:p>
    <w:p w:rsidR="000D0959" w:rsidRPr="00EF69A1" w:rsidRDefault="000D0959" w:rsidP="00EF69A1">
      <w:pPr>
        <w:autoSpaceDE w:val="0"/>
        <w:autoSpaceDN w:val="0"/>
        <w:adjustRightInd w:val="0"/>
        <w:spacing w:after="0"/>
        <w:contextualSpacing/>
        <w:rPr>
          <w:rFonts w:ascii="Times New Roman" w:hAnsi="Times New Roman"/>
          <w:color w:val="000000"/>
          <w:kern w:val="2"/>
          <w:sz w:val="24"/>
          <w:szCs w:val="24"/>
          <w:lang w:eastAsia="ar-SA"/>
        </w:rPr>
      </w:pPr>
      <w:r w:rsidRPr="00EF69A1">
        <w:rPr>
          <w:rFonts w:ascii="Times New Roman" w:hAnsi="Times New Roman"/>
          <w:color w:val="000000"/>
          <w:kern w:val="2"/>
          <w:sz w:val="24"/>
          <w:szCs w:val="24"/>
          <w:lang w:eastAsia="ar-SA"/>
        </w:rPr>
        <w:t xml:space="preserve">постановка граждан на учет в качестве нуждающихся </w:t>
      </w:r>
    </w:p>
    <w:p w:rsidR="000D0959" w:rsidRPr="00EF69A1" w:rsidRDefault="000D0959" w:rsidP="00EF69A1">
      <w:pPr>
        <w:autoSpaceDE w:val="0"/>
        <w:autoSpaceDN w:val="0"/>
        <w:adjustRightInd w:val="0"/>
        <w:spacing w:after="0"/>
        <w:contextualSpacing/>
        <w:rPr>
          <w:rFonts w:ascii="Times New Roman" w:hAnsi="Times New Roman"/>
          <w:sz w:val="24"/>
          <w:szCs w:val="24"/>
        </w:rPr>
      </w:pPr>
      <w:r w:rsidRPr="00EF69A1">
        <w:rPr>
          <w:rFonts w:ascii="Times New Roman" w:hAnsi="Times New Roman"/>
          <w:color w:val="000000"/>
          <w:kern w:val="2"/>
          <w:sz w:val="24"/>
          <w:szCs w:val="24"/>
          <w:lang w:eastAsia="ar-SA"/>
        </w:rPr>
        <w:t>в жилых помещениях</w:t>
      </w:r>
      <w:r w:rsidRPr="00EF69A1">
        <w:rPr>
          <w:rFonts w:ascii="Times New Roman" w:hAnsi="Times New Roman"/>
          <w:sz w:val="24"/>
          <w:szCs w:val="24"/>
        </w:rPr>
        <w:t>»</w:t>
      </w:r>
    </w:p>
    <w:p w:rsidR="000D0959" w:rsidRPr="00EF69A1" w:rsidRDefault="000D0959" w:rsidP="00EF69A1">
      <w:pPr>
        <w:autoSpaceDE w:val="0"/>
        <w:autoSpaceDN w:val="0"/>
        <w:adjustRightInd w:val="0"/>
        <w:spacing w:after="0"/>
        <w:contextualSpacing/>
        <w:rPr>
          <w:rFonts w:ascii="Times New Roman" w:hAnsi="Times New Roman"/>
          <w:sz w:val="24"/>
          <w:szCs w:val="24"/>
        </w:rPr>
      </w:pPr>
    </w:p>
    <w:p w:rsidR="000D0959" w:rsidRPr="00A14F5C" w:rsidRDefault="000D0959" w:rsidP="00A14F5C">
      <w:pPr>
        <w:autoSpaceDE w:val="0"/>
        <w:autoSpaceDN w:val="0"/>
        <w:adjustRightInd w:val="0"/>
        <w:ind w:firstLine="851"/>
        <w:contextualSpacing/>
        <w:jc w:val="both"/>
        <w:rPr>
          <w:rFonts w:ascii="Times New Roman" w:hAnsi="Times New Roman"/>
          <w:sz w:val="24"/>
          <w:szCs w:val="24"/>
        </w:rPr>
      </w:pPr>
      <w:proofErr w:type="gramStart"/>
      <w:r w:rsidRPr="00EF69A1">
        <w:rPr>
          <w:rFonts w:ascii="Times New Roman" w:hAnsi="Times New Roman"/>
          <w:sz w:val="24"/>
          <w:szCs w:val="24"/>
        </w:rPr>
        <w:t>В соответствии с Федеральным законом от 27.07.2012 г. № 210-ФЗ «Об организации предоставления государственных и муниципальных услуг»,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постановлением Правительства Российской Федерации от 16.08.2012 № 840 «О порядке подаче и рассмотрения жалоб на решения и</w:t>
      </w:r>
      <w:proofErr w:type="gramEnd"/>
      <w:r w:rsidRPr="00EF69A1">
        <w:rPr>
          <w:rFonts w:ascii="Times New Roman" w:hAnsi="Times New Roman"/>
          <w:sz w:val="24"/>
          <w:szCs w:val="24"/>
        </w:rPr>
        <w:t xml:space="preserve"> </w:t>
      </w:r>
      <w:proofErr w:type="gramStart"/>
      <w:r w:rsidRPr="00EF69A1">
        <w:rPr>
          <w:rFonts w:ascii="Times New Roman" w:hAnsi="Times New Roman"/>
          <w:sz w:val="24"/>
          <w:szCs w:val="24"/>
        </w:rPr>
        <w:t xml:space="preserve">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r w:rsidR="00A14F5C" w:rsidRPr="00A14F5C">
        <w:rPr>
          <w:rFonts w:ascii="Times New Roman" w:eastAsia="Times New Roman" w:hAnsi="Times New Roman"/>
          <w:sz w:val="24"/>
          <w:szCs w:val="24"/>
          <w:lang w:eastAsia="ru-RU"/>
        </w:rPr>
        <w:t>постановлением администрации муниципального образования «</w:t>
      </w:r>
      <w:r w:rsidR="00A14F5C" w:rsidRPr="00A14F5C">
        <w:rPr>
          <w:rFonts w:ascii="Times New Roman" w:eastAsia="Times New Roman" w:hAnsi="Times New Roman"/>
          <w:bCs/>
          <w:sz w:val="24"/>
          <w:szCs w:val="24"/>
          <w:lang w:eastAsia="ru-RU"/>
        </w:rPr>
        <w:t>Евпраксинский</w:t>
      </w:r>
      <w:r w:rsidR="00A14F5C" w:rsidRPr="00A14F5C">
        <w:rPr>
          <w:rFonts w:ascii="Times New Roman" w:eastAsia="Times New Roman" w:hAnsi="Times New Roman"/>
          <w:sz w:val="24"/>
          <w:szCs w:val="24"/>
          <w:lang w:eastAsia="ru-RU"/>
        </w:rPr>
        <w:t xml:space="preserve"> сельсовет» от 23.12.2011 № 137 «О порядке разработки и утверждения административных регламентов предоставления муниципальных</w:t>
      </w:r>
      <w:proofErr w:type="gramEnd"/>
      <w:r w:rsidR="00A14F5C" w:rsidRPr="00A14F5C">
        <w:rPr>
          <w:rFonts w:ascii="Times New Roman" w:eastAsia="Times New Roman" w:hAnsi="Times New Roman"/>
          <w:sz w:val="24"/>
          <w:szCs w:val="24"/>
          <w:lang w:eastAsia="ru-RU"/>
        </w:rPr>
        <w:t xml:space="preserve"> услуг» администрация муниципального образования «</w:t>
      </w:r>
      <w:r w:rsidR="00A14F5C" w:rsidRPr="00A14F5C">
        <w:rPr>
          <w:rFonts w:ascii="Times New Roman" w:eastAsia="Times New Roman" w:hAnsi="Times New Roman"/>
          <w:bCs/>
          <w:sz w:val="24"/>
          <w:szCs w:val="24"/>
          <w:lang w:eastAsia="ru-RU"/>
        </w:rPr>
        <w:t>Евпраксинский</w:t>
      </w:r>
      <w:r w:rsidR="00A14F5C" w:rsidRPr="00A14F5C">
        <w:rPr>
          <w:rFonts w:ascii="Times New Roman" w:eastAsia="Times New Roman" w:hAnsi="Times New Roman"/>
          <w:sz w:val="24"/>
          <w:szCs w:val="24"/>
          <w:lang w:eastAsia="ru-RU"/>
        </w:rPr>
        <w:t xml:space="preserve"> сельсовет» </w:t>
      </w:r>
    </w:p>
    <w:p w:rsidR="000D0959" w:rsidRPr="00EF69A1" w:rsidRDefault="000D0959" w:rsidP="00EF69A1">
      <w:pPr>
        <w:autoSpaceDE w:val="0"/>
        <w:autoSpaceDN w:val="0"/>
        <w:adjustRightInd w:val="0"/>
        <w:spacing w:after="0"/>
        <w:ind w:firstLine="851"/>
        <w:contextualSpacing/>
        <w:jc w:val="both"/>
        <w:rPr>
          <w:rFonts w:ascii="Times New Roman" w:hAnsi="Times New Roman"/>
          <w:sz w:val="24"/>
          <w:szCs w:val="24"/>
        </w:rPr>
      </w:pPr>
      <w:r w:rsidRPr="00EF69A1">
        <w:rPr>
          <w:rFonts w:ascii="Times New Roman" w:hAnsi="Times New Roman"/>
          <w:sz w:val="24"/>
          <w:szCs w:val="24"/>
        </w:rPr>
        <w:t>ПОСТАНОВЛЯЕТ:</w:t>
      </w:r>
    </w:p>
    <w:p w:rsidR="000D0959" w:rsidRPr="00EF69A1" w:rsidRDefault="000D0959" w:rsidP="00EF69A1">
      <w:pPr>
        <w:numPr>
          <w:ilvl w:val="0"/>
          <w:numId w:val="2"/>
        </w:numPr>
        <w:autoSpaceDE w:val="0"/>
        <w:autoSpaceDN w:val="0"/>
        <w:adjustRightInd w:val="0"/>
        <w:spacing w:after="0"/>
        <w:ind w:left="0" w:firstLine="851"/>
        <w:contextualSpacing/>
        <w:jc w:val="both"/>
        <w:rPr>
          <w:rFonts w:ascii="Times New Roman" w:hAnsi="Times New Roman"/>
          <w:sz w:val="24"/>
          <w:szCs w:val="24"/>
        </w:rPr>
      </w:pPr>
      <w:r w:rsidRPr="00EF69A1">
        <w:rPr>
          <w:rFonts w:ascii="Times New Roman" w:hAnsi="Times New Roman"/>
          <w:sz w:val="24"/>
          <w:szCs w:val="24"/>
        </w:rPr>
        <w:t>Утвердить прилагаемый административный регламент  администрации муниципального образования  «</w:t>
      </w:r>
      <w:r w:rsidR="00A14F5C" w:rsidRPr="00A14F5C">
        <w:rPr>
          <w:rFonts w:ascii="Times New Roman" w:eastAsia="Times New Roman" w:hAnsi="Times New Roman"/>
          <w:bCs/>
          <w:sz w:val="24"/>
          <w:szCs w:val="24"/>
          <w:lang w:eastAsia="ru-RU"/>
        </w:rPr>
        <w:t>Евпраксинский</w:t>
      </w:r>
      <w:r w:rsidR="00A14F5C" w:rsidRPr="00A14F5C">
        <w:rPr>
          <w:rFonts w:ascii="Times New Roman" w:eastAsia="Times New Roman" w:hAnsi="Times New Roman"/>
          <w:sz w:val="24"/>
          <w:szCs w:val="24"/>
          <w:lang w:eastAsia="ru-RU"/>
        </w:rPr>
        <w:t xml:space="preserve"> сельсовет</w:t>
      </w:r>
      <w:r w:rsidRPr="00EF69A1">
        <w:rPr>
          <w:rFonts w:ascii="Times New Roman" w:hAnsi="Times New Roman"/>
          <w:sz w:val="24"/>
          <w:szCs w:val="24"/>
        </w:rPr>
        <w:t>» по предоставлению муниципальной услуги «</w:t>
      </w:r>
      <w:r w:rsidRPr="00EF69A1">
        <w:rPr>
          <w:rFonts w:ascii="Times New Roman" w:hAnsi="Times New Roman"/>
          <w:color w:val="000000"/>
          <w:kern w:val="2"/>
          <w:sz w:val="24"/>
          <w:szCs w:val="24"/>
          <w:lang w:eastAsia="ar-SA"/>
        </w:rPr>
        <w:t>Прием заявлений, документов, а также постановка граждан на учет в качестве нуждающихся в жилых помещениях</w:t>
      </w:r>
      <w:r w:rsidRPr="00EF69A1">
        <w:rPr>
          <w:rFonts w:ascii="Times New Roman" w:hAnsi="Times New Roman"/>
          <w:sz w:val="24"/>
          <w:szCs w:val="24"/>
        </w:rPr>
        <w:t>».</w:t>
      </w:r>
    </w:p>
    <w:p w:rsidR="000D0959" w:rsidRPr="00EF69A1" w:rsidRDefault="000D0959" w:rsidP="00EF69A1">
      <w:pPr>
        <w:numPr>
          <w:ilvl w:val="0"/>
          <w:numId w:val="2"/>
        </w:numPr>
        <w:autoSpaceDE w:val="0"/>
        <w:autoSpaceDN w:val="0"/>
        <w:adjustRightInd w:val="0"/>
        <w:spacing w:after="0"/>
        <w:ind w:left="0" w:firstLine="851"/>
        <w:contextualSpacing/>
        <w:jc w:val="both"/>
        <w:rPr>
          <w:rFonts w:ascii="Times New Roman" w:hAnsi="Times New Roman"/>
          <w:sz w:val="24"/>
          <w:szCs w:val="24"/>
        </w:rPr>
      </w:pPr>
      <w:proofErr w:type="gramStart"/>
      <w:r w:rsidRPr="00EF69A1">
        <w:rPr>
          <w:rFonts w:ascii="Times New Roman" w:hAnsi="Times New Roman"/>
          <w:sz w:val="24"/>
          <w:szCs w:val="24"/>
        </w:rPr>
        <w:t>Разместить настоящий административный регламент на официальном сайте муниципального образования «</w:t>
      </w:r>
      <w:r w:rsidR="00A14F5C" w:rsidRPr="00A14F5C">
        <w:rPr>
          <w:rFonts w:ascii="Times New Roman" w:eastAsia="Times New Roman" w:hAnsi="Times New Roman"/>
          <w:bCs/>
          <w:sz w:val="24"/>
          <w:szCs w:val="24"/>
          <w:lang w:eastAsia="ru-RU"/>
        </w:rPr>
        <w:t>Евпраксинский</w:t>
      </w:r>
      <w:r w:rsidR="00A14F5C" w:rsidRPr="00A14F5C">
        <w:rPr>
          <w:rFonts w:ascii="Times New Roman" w:eastAsia="Times New Roman" w:hAnsi="Times New Roman"/>
          <w:sz w:val="24"/>
          <w:szCs w:val="24"/>
          <w:lang w:eastAsia="ru-RU"/>
        </w:rPr>
        <w:t xml:space="preserve"> сел</w:t>
      </w:r>
      <w:proofErr w:type="gramEnd"/>
      <w:r w:rsidR="00A14F5C" w:rsidRPr="00A14F5C">
        <w:rPr>
          <w:rFonts w:ascii="Times New Roman" w:eastAsia="Times New Roman" w:hAnsi="Times New Roman"/>
          <w:sz w:val="24"/>
          <w:szCs w:val="24"/>
          <w:lang w:eastAsia="ru-RU"/>
        </w:rPr>
        <w:t>ьсовет</w:t>
      </w:r>
      <w:r w:rsidRPr="00EF69A1">
        <w:rPr>
          <w:rFonts w:ascii="Times New Roman" w:hAnsi="Times New Roman"/>
          <w:sz w:val="24"/>
          <w:szCs w:val="24"/>
        </w:rPr>
        <w:t>».</w:t>
      </w:r>
    </w:p>
    <w:p w:rsidR="000D0959" w:rsidRPr="00EF69A1" w:rsidRDefault="000D0959" w:rsidP="00EF69A1">
      <w:pPr>
        <w:numPr>
          <w:ilvl w:val="0"/>
          <w:numId w:val="2"/>
        </w:numPr>
        <w:autoSpaceDE w:val="0"/>
        <w:autoSpaceDN w:val="0"/>
        <w:adjustRightInd w:val="0"/>
        <w:spacing w:after="0"/>
        <w:ind w:left="0" w:firstLine="851"/>
        <w:contextualSpacing/>
        <w:jc w:val="both"/>
        <w:rPr>
          <w:rFonts w:ascii="Times New Roman" w:hAnsi="Times New Roman"/>
          <w:sz w:val="24"/>
          <w:szCs w:val="24"/>
        </w:rPr>
      </w:pPr>
      <w:r w:rsidRPr="00EF69A1">
        <w:rPr>
          <w:rFonts w:ascii="Times New Roman" w:hAnsi="Times New Roman"/>
          <w:sz w:val="24"/>
          <w:szCs w:val="24"/>
        </w:rPr>
        <w:t>Постановление администрации муниципального образования «</w:t>
      </w:r>
      <w:r w:rsidR="00834E6D" w:rsidRPr="00A14F5C">
        <w:rPr>
          <w:rFonts w:ascii="Times New Roman" w:eastAsia="Times New Roman" w:hAnsi="Times New Roman"/>
          <w:bCs/>
          <w:sz w:val="24"/>
          <w:szCs w:val="24"/>
          <w:lang w:eastAsia="ru-RU"/>
        </w:rPr>
        <w:t>Евпраксинский</w:t>
      </w:r>
      <w:r w:rsidR="00834E6D" w:rsidRPr="00A14F5C">
        <w:rPr>
          <w:rFonts w:ascii="Times New Roman" w:eastAsia="Times New Roman" w:hAnsi="Times New Roman"/>
          <w:sz w:val="24"/>
          <w:szCs w:val="24"/>
          <w:lang w:eastAsia="ru-RU"/>
        </w:rPr>
        <w:t xml:space="preserve"> сельсовет</w:t>
      </w:r>
      <w:r w:rsidRPr="00EF69A1">
        <w:rPr>
          <w:rFonts w:ascii="Times New Roman" w:hAnsi="Times New Roman"/>
          <w:sz w:val="24"/>
          <w:szCs w:val="24"/>
        </w:rPr>
        <w:t xml:space="preserve">» от </w:t>
      </w:r>
      <w:r w:rsidR="00A14F5C">
        <w:rPr>
          <w:rFonts w:ascii="Times New Roman" w:hAnsi="Times New Roman"/>
          <w:sz w:val="24"/>
          <w:szCs w:val="24"/>
        </w:rPr>
        <w:t>17.05</w:t>
      </w:r>
      <w:r w:rsidRPr="00EF69A1">
        <w:rPr>
          <w:rFonts w:ascii="Times New Roman" w:hAnsi="Times New Roman"/>
          <w:sz w:val="24"/>
          <w:szCs w:val="24"/>
        </w:rPr>
        <w:t xml:space="preserve">.2012 г. № </w:t>
      </w:r>
      <w:r w:rsidR="00A14F5C">
        <w:rPr>
          <w:rFonts w:ascii="Times New Roman" w:hAnsi="Times New Roman"/>
          <w:sz w:val="24"/>
          <w:szCs w:val="24"/>
        </w:rPr>
        <w:t>58</w:t>
      </w:r>
      <w:r w:rsidRPr="00EF69A1">
        <w:rPr>
          <w:rFonts w:ascii="Times New Roman" w:hAnsi="Times New Roman"/>
          <w:sz w:val="24"/>
          <w:szCs w:val="24"/>
        </w:rPr>
        <w:t xml:space="preserve">  «Об утверждении административного регламента по предоставлению муниципальной услуги «</w:t>
      </w:r>
      <w:r w:rsidRPr="00EF69A1">
        <w:rPr>
          <w:rFonts w:ascii="Times New Roman" w:hAnsi="Times New Roman"/>
          <w:color w:val="000000"/>
          <w:kern w:val="2"/>
          <w:sz w:val="24"/>
          <w:szCs w:val="24"/>
          <w:lang w:eastAsia="ar-SA"/>
        </w:rPr>
        <w:t>Прием заявлений, документов, а также постановка граждан на учет в качестве нуждающихся в жилых помещениях</w:t>
      </w:r>
      <w:r w:rsidRPr="00EF69A1">
        <w:rPr>
          <w:rFonts w:ascii="Times New Roman" w:hAnsi="Times New Roman"/>
          <w:sz w:val="24"/>
          <w:szCs w:val="24"/>
        </w:rPr>
        <w:t>» считать утратившим силу.</w:t>
      </w:r>
    </w:p>
    <w:p w:rsidR="000D0959" w:rsidRPr="00EF69A1" w:rsidRDefault="000D0959" w:rsidP="00EF69A1">
      <w:pPr>
        <w:numPr>
          <w:ilvl w:val="0"/>
          <w:numId w:val="2"/>
        </w:numPr>
        <w:autoSpaceDE w:val="0"/>
        <w:autoSpaceDN w:val="0"/>
        <w:adjustRightInd w:val="0"/>
        <w:spacing w:after="0"/>
        <w:ind w:left="0" w:firstLine="851"/>
        <w:contextualSpacing/>
        <w:jc w:val="both"/>
        <w:rPr>
          <w:rFonts w:ascii="Times New Roman" w:hAnsi="Times New Roman"/>
          <w:sz w:val="24"/>
          <w:szCs w:val="24"/>
        </w:rPr>
      </w:pPr>
      <w:r w:rsidRPr="00EF69A1">
        <w:rPr>
          <w:rFonts w:ascii="Times New Roman" w:hAnsi="Times New Roman"/>
          <w:sz w:val="24"/>
          <w:szCs w:val="24"/>
        </w:rPr>
        <w:t>Обнародовать данное постановление путем вывешивания на доске объявлений.</w:t>
      </w:r>
    </w:p>
    <w:p w:rsidR="000D0959" w:rsidRPr="00EF69A1" w:rsidRDefault="000D0959" w:rsidP="00EF69A1">
      <w:pPr>
        <w:numPr>
          <w:ilvl w:val="0"/>
          <w:numId w:val="2"/>
        </w:numPr>
        <w:autoSpaceDE w:val="0"/>
        <w:autoSpaceDN w:val="0"/>
        <w:adjustRightInd w:val="0"/>
        <w:spacing w:after="0"/>
        <w:ind w:left="0" w:firstLine="851"/>
        <w:contextualSpacing/>
        <w:jc w:val="both"/>
        <w:rPr>
          <w:rFonts w:ascii="Times New Roman" w:hAnsi="Times New Roman"/>
          <w:sz w:val="24"/>
          <w:szCs w:val="24"/>
        </w:rPr>
      </w:pPr>
      <w:r w:rsidRPr="00EF69A1">
        <w:rPr>
          <w:rFonts w:ascii="Times New Roman" w:hAnsi="Times New Roman"/>
          <w:sz w:val="24"/>
          <w:szCs w:val="24"/>
        </w:rPr>
        <w:lastRenderedPageBreak/>
        <w:t>Постановление вступает в силу со дня его обнародования.</w:t>
      </w:r>
    </w:p>
    <w:p w:rsidR="000D0959" w:rsidRPr="00EF69A1" w:rsidRDefault="000D0959" w:rsidP="00EF69A1">
      <w:pPr>
        <w:numPr>
          <w:ilvl w:val="0"/>
          <w:numId w:val="2"/>
        </w:numPr>
        <w:autoSpaceDE w:val="0"/>
        <w:autoSpaceDN w:val="0"/>
        <w:adjustRightInd w:val="0"/>
        <w:spacing w:after="0"/>
        <w:ind w:left="0" w:firstLine="851"/>
        <w:contextualSpacing/>
        <w:jc w:val="both"/>
        <w:rPr>
          <w:rFonts w:ascii="Times New Roman" w:hAnsi="Times New Roman"/>
          <w:sz w:val="24"/>
          <w:szCs w:val="24"/>
        </w:rPr>
      </w:pPr>
      <w:proofErr w:type="gramStart"/>
      <w:r w:rsidRPr="00EF69A1">
        <w:rPr>
          <w:rFonts w:ascii="Times New Roman" w:hAnsi="Times New Roman"/>
          <w:sz w:val="24"/>
          <w:szCs w:val="24"/>
        </w:rPr>
        <w:t>Контроль за</w:t>
      </w:r>
      <w:proofErr w:type="gramEnd"/>
      <w:r w:rsidRPr="00EF69A1">
        <w:rPr>
          <w:rFonts w:ascii="Times New Roman" w:hAnsi="Times New Roman"/>
          <w:sz w:val="24"/>
          <w:szCs w:val="24"/>
        </w:rPr>
        <w:t xml:space="preserve"> исполнением настоящего постановления оставляю за собой.</w:t>
      </w:r>
    </w:p>
    <w:p w:rsidR="000D0959" w:rsidRPr="00EF69A1" w:rsidRDefault="000D0959" w:rsidP="00EF69A1">
      <w:pPr>
        <w:autoSpaceDE w:val="0"/>
        <w:autoSpaceDN w:val="0"/>
        <w:adjustRightInd w:val="0"/>
        <w:spacing w:after="0"/>
        <w:contextualSpacing/>
        <w:jc w:val="both"/>
        <w:outlineLvl w:val="0"/>
        <w:rPr>
          <w:rFonts w:ascii="Times New Roman" w:hAnsi="Times New Roman"/>
          <w:sz w:val="24"/>
          <w:szCs w:val="24"/>
        </w:rPr>
      </w:pPr>
    </w:p>
    <w:p w:rsidR="000D0959" w:rsidRPr="00EF69A1" w:rsidRDefault="000D0959" w:rsidP="00EF69A1">
      <w:pPr>
        <w:autoSpaceDE w:val="0"/>
        <w:autoSpaceDN w:val="0"/>
        <w:adjustRightInd w:val="0"/>
        <w:spacing w:after="0"/>
        <w:contextualSpacing/>
        <w:jc w:val="both"/>
        <w:outlineLvl w:val="0"/>
        <w:rPr>
          <w:rFonts w:ascii="Times New Roman" w:hAnsi="Times New Roman"/>
          <w:sz w:val="24"/>
          <w:szCs w:val="24"/>
        </w:rPr>
      </w:pPr>
    </w:p>
    <w:p w:rsidR="000D0959" w:rsidRPr="00EF69A1" w:rsidRDefault="00EF69A1" w:rsidP="00EF69A1">
      <w:pPr>
        <w:autoSpaceDE w:val="0"/>
        <w:autoSpaceDN w:val="0"/>
        <w:adjustRightInd w:val="0"/>
        <w:spacing w:after="0"/>
        <w:contextualSpacing/>
        <w:jc w:val="both"/>
        <w:outlineLvl w:val="0"/>
        <w:rPr>
          <w:rFonts w:ascii="Times New Roman" w:hAnsi="Times New Roman"/>
          <w:sz w:val="24"/>
          <w:szCs w:val="24"/>
        </w:rPr>
      </w:pPr>
      <w:r w:rsidRPr="00EF69A1">
        <w:rPr>
          <w:rFonts w:ascii="Times New Roman" w:hAnsi="Times New Roman"/>
          <w:sz w:val="24"/>
          <w:szCs w:val="24"/>
        </w:rPr>
        <w:t>Г</w:t>
      </w:r>
      <w:r w:rsidR="000D0959" w:rsidRPr="00EF69A1">
        <w:rPr>
          <w:rFonts w:ascii="Times New Roman" w:hAnsi="Times New Roman"/>
          <w:sz w:val="24"/>
          <w:szCs w:val="24"/>
        </w:rPr>
        <w:t>лав</w:t>
      </w:r>
      <w:r w:rsidRPr="00EF69A1">
        <w:rPr>
          <w:rFonts w:ascii="Times New Roman" w:hAnsi="Times New Roman"/>
          <w:sz w:val="24"/>
          <w:szCs w:val="24"/>
        </w:rPr>
        <w:t>а</w:t>
      </w:r>
      <w:r w:rsidR="000D0959" w:rsidRPr="00EF69A1">
        <w:rPr>
          <w:rFonts w:ascii="Times New Roman" w:hAnsi="Times New Roman"/>
          <w:sz w:val="24"/>
          <w:szCs w:val="24"/>
        </w:rPr>
        <w:t xml:space="preserve"> администрации</w:t>
      </w:r>
    </w:p>
    <w:p w:rsidR="000D0959" w:rsidRPr="00EF69A1" w:rsidRDefault="000D0959" w:rsidP="00EF69A1">
      <w:pPr>
        <w:autoSpaceDE w:val="0"/>
        <w:autoSpaceDN w:val="0"/>
        <w:adjustRightInd w:val="0"/>
        <w:spacing w:after="0"/>
        <w:contextualSpacing/>
        <w:jc w:val="both"/>
        <w:outlineLvl w:val="0"/>
        <w:rPr>
          <w:rFonts w:ascii="Times New Roman" w:hAnsi="Times New Roman"/>
          <w:sz w:val="16"/>
          <w:szCs w:val="16"/>
        </w:rPr>
      </w:pPr>
      <w:r w:rsidRPr="00EF69A1">
        <w:rPr>
          <w:rFonts w:ascii="Times New Roman" w:hAnsi="Times New Roman"/>
          <w:sz w:val="24"/>
          <w:szCs w:val="24"/>
        </w:rPr>
        <w:t>МО «</w:t>
      </w:r>
      <w:r w:rsidR="00A14F5C" w:rsidRPr="00A14F5C">
        <w:rPr>
          <w:rFonts w:ascii="Times New Roman" w:eastAsia="Times New Roman" w:hAnsi="Times New Roman"/>
          <w:bCs/>
          <w:sz w:val="24"/>
          <w:szCs w:val="24"/>
          <w:lang w:eastAsia="ru-RU"/>
        </w:rPr>
        <w:t>Евпраксинский</w:t>
      </w:r>
      <w:r w:rsidR="00A14F5C" w:rsidRPr="00A14F5C">
        <w:rPr>
          <w:rFonts w:ascii="Times New Roman" w:eastAsia="Times New Roman" w:hAnsi="Times New Roman"/>
          <w:sz w:val="24"/>
          <w:szCs w:val="24"/>
          <w:lang w:eastAsia="ru-RU"/>
        </w:rPr>
        <w:t xml:space="preserve"> сельсовет</w:t>
      </w:r>
      <w:r w:rsidRPr="00EF69A1">
        <w:rPr>
          <w:rFonts w:ascii="Times New Roman" w:hAnsi="Times New Roman"/>
          <w:sz w:val="24"/>
          <w:szCs w:val="24"/>
        </w:rPr>
        <w:t xml:space="preserve">»                                                                 </w:t>
      </w:r>
      <w:r w:rsidR="00EF69A1" w:rsidRPr="00EF69A1">
        <w:rPr>
          <w:rFonts w:ascii="Times New Roman" w:hAnsi="Times New Roman"/>
          <w:sz w:val="24"/>
          <w:szCs w:val="24"/>
        </w:rPr>
        <w:t xml:space="preserve">    </w:t>
      </w:r>
      <w:r w:rsidR="00A14F5C">
        <w:rPr>
          <w:rFonts w:ascii="Times New Roman" w:hAnsi="Times New Roman"/>
          <w:sz w:val="24"/>
          <w:szCs w:val="24"/>
        </w:rPr>
        <w:t xml:space="preserve">  А.М. Мартынов</w:t>
      </w:r>
      <w:r w:rsidRPr="00EF69A1">
        <w:rPr>
          <w:rFonts w:ascii="Times New Roman" w:hAnsi="Times New Roman"/>
          <w:sz w:val="16"/>
          <w:szCs w:val="16"/>
        </w:rPr>
        <w:tab/>
      </w: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EF69A1" w:rsidRPr="00EF69A1" w:rsidRDefault="00EF69A1" w:rsidP="00EF69A1">
      <w:pPr>
        <w:tabs>
          <w:tab w:val="left" w:pos="1290"/>
        </w:tabs>
        <w:autoSpaceDE w:val="0"/>
        <w:autoSpaceDN w:val="0"/>
        <w:adjustRightInd w:val="0"/>
        <w:spacing w:after="0"/>
        <w:contextualSpacing/>
        <w:jc w:val="both"/>
        <w:outlineLvl w:val="0"/>
        <w:rPr>
          <w:rFonts w:ascii="Times New Roman" w:hAnsi="Times New Roman"/>
          <w:sz w:val="24"/>
          <w:szCs w:val="24"/>
        </w:rPr>
      </w:pPr>
    </w:p>
    <w:p w:rsidR="000D0959" w:rsidRDefault="00EF69A1" w:rsidP="00EF69A1">
      <w:pPr>
        <w:tabs>
          <w:tab w:val="left" w:pos="8310"/>
        </w:tabs>
        <w:autoSpaceDE w:val="0"/>
        <w:autoSpaceDN w:val="0"/>
        <w:adjustRightInd w:val="0"/>
        <w:spacing w:after="0" w:line="240" w:lineRule="auto"/>
        <w:contextualSpacing/>
        <w:outlineLvl w:val="0"/>
        <w:rPr>
          <w:rFonts w:ascii="Times New Roman" w:hAnsi="Times New Roman"/>
          <w:sz w:val="24"/>
          <w:szCs w:val="24"/>
        </w:rPr>
      </w:pPr>
      <w:r w:rsidRPr="00EF69A1">
        <w:rPr>
          <w:rFonts w:ascii="Times New Roman" w:hAnsi="Times New Roman"/>
          <w:sz w:val="24"/>
          <w:szCs w:val="24"/>
        </w:rPr>
        <w:tab/>
      </w:r>
    </w:p>
    <w:p w:rsidR="00EF69A1" w:rsidRDefault="00EF69A1" w:rsidP="00EF69A1">
      <w:pPr>
        <w:tabs>
          <w:tab w:val="left" w:pos="8310"/>
        </w:tabs>
        <w:autoSpaceDE w:val="0"/>
        <w:autoSpaceDN w:val="0"/>
        <w:adjustRightInd w:val="0"/>
        <w:spacing w:after="0" w:line="240" w:lineRule="auto"/>
        <w:contextualSpacing/>
        <w:outlineLvl w:val="0"/>
        <w:rPr>
          <w:rFonts w:ascii="Times New Roman" w:hAnsi="Times New Roman"/>
          <w:sz w:val="24"/>
          <w:szCs w:val="24"/>
        </w:rPr>
      </w:pPr>
    </w:p>
    <w:p w:rsidR="00EF69A1" w:rsidRPr="00EF69A1" w:rsidRDefault="00EF69A1" w:rsidP="00EF69A1">
      <w:pPr>
        <w:tabs>
          <w:tab w:val="left" w:pos="8310"/>
        </w:tabs>
        <w:autoSpaceDE w:val="0"/>
        <w:autoSpaceDN w:val="0"/>
        <w:adjustRightInd w:val="0"/>
        <w:spacing w:after="0" w:line="240" w:lineRule="auto"/>
        <w:contextualSpacing/>
        <w:outlineLvl w:val="0"/>
        <w:rPr>
          <w:rFonts w:ascii="Times New Roman" w:hAnsi="Times New Roman"/>
          <w:sz w:val="24"/>
          <w:szCs w:val="24"/>
        </w:rPr>
      </w:pPr>
    </w:p>
    <w:p w:rsidR="00EF69A1" w:rsidRPr="00EF69A1" w:rsidRDefault="00EF69A1" w:rsidP="00EF69A1">
      <w:pPr>
        <w:tabs>
          <w:tab w:val="left" w:pos="8310"/>
        </w:tabs>
        <w:autoSpaceDE w:val="0"/>
        <w:autoSpaceDN w:val="0"/>
        <w:adjustRightInd w:val="0"/>
        <w:spacing w:after="0" w:line="240" w:lineRule="auto"/>
        <w:contextualSpacing/>
        <w:outlineLvl w:val="0"/>
        <w:rPr>
          <w:rFonts w:ascii="Times New Roman" w:hAnsi="Times New Roman"/>
          <w:sz w:val="24"/>
          <w:szCs w:val="24"/>
        </w:rPr>
      </w:pPr>
    </w:p>
    <w:p w:rsidR="000D0959" w:rsidRPr="00EF69A1" w:rsidRDefault="000D0959" w:rsidP="00EF69A1">
      <w:pPr>
        <w:autoSpaceDE w:val="0"/>
        <w:autoSpaceDN w:val="0"/>
        <w:adjustRightInd w:val="0"/>
        <w:spacing w:after="0" w:line="240" w:lineRule="auto"/>
        <w:contextualSpacing/>
        <w:outlineLvl w:val="0"/>
        <w:rPr>
          <w:rFonts w:ascii="Times New Roman" w:hAnsi="Times New Roman"/>
          <w:sz w:val="24"/>
          <w:szCs w:val="24"/>
        </w:rPr>
      </w:pPr>
    </w:p>
    <w:p w:rsidR="000D0959" w:rsidRPr="00EF69A1" w:rsidRDefault="000D0959" w:rsidP="00EF69A1">
      <w:pPr>
        <w:autoSpaceDE w:val="0"/>
        <w:autoSpaceDN w:val="0"/>
        <w:adjustRightInd w:val="0"/>
        <w:spacing w:after="0" w:line="240" w:lineRule="auto"/>
        <w:contextualSpacing/>
        <w:outlineLvl w:val="0"/>
        <w:rPr>
          <w:rFonts w:ascii="Times New Roman" w:hAnsi="Times New Roman"/>
          <w:sz w:val="24"/>
          <w:szCs w:val="24"/>
        </w:rPr>
      </w:pPr>
    </w:p>
    <w:p w:rsidR="00102E60" w:rsidRDefault="00102E60" w:rsidP="00EF69A1">
      <w:pPr>
        <w:autoSpaceDE w:val="0"/>
        <w:autoSpaceDN w:val="0"/>
        <w:adjustRightInd w:val="0"/>
        <w:spacing w:after="0" w:line="240" w:lineRule="auto"/>
        <w:contextualSpacing/>
        <w:jc w:val="right"/>
        <w:outlineLvl w:val="0"/>
        <w:rPr>
          <w:rFonts w:ascii="Times New Roman" w:hAnsi="Times New Roman"/>
          <w:sz w:val="24"/>
          <w:szCs w:val="24"/>
        </w:rPr>
      </w:pPr>
    </w:p>
    <w:p w:rsidR="000D0959" w:rsidRPr="00EF69A1" w:rsidRDefault="000D0959" w:rsidP="00EF69A1">
      <w:pPr>
        <w:autoSpaceDE w:val="0"/>
        <w:autoSpaceDN w:val="0"/>
        <w:adjustRightInd w:val="0"/>
        <w:spacing w:after="0" w:line="240" w:lineRule="auto"/>
        <w:contextualSpacing/>
        <w:jc w:val="right"/>
        <w:outlineLvl w:val="0"/>
        <w:rPr>
          <w:rFonts w:ascii="Times New Roman" w:hAnsi="Times New Roman"/>
          <w:sz w:val="24"/>
          <w:szCs w:val="24"/>
        </w:rPr>
      </w:pPr>
      <w:r w:rsidRPr="00EF69A1">
        <w:rPr>
          <w:rFonts w:ascii="Times New Roman" w:hAnsi="Times New Roman"/>
          <w:sz w:val="24"/>
          <w:szCs w:val="24"/>
        </w:rPr>
        <w:lastRenderedPageBreak/>
        <w:t>Утвержден</w:t>
      </w:r>
    </w:p>
    <w:p w:rsidR="000D0959" w:rsidRPr="00EF69A1" w:rsidRDefault="000D0959" w:rsidP="00EF69A1">
      <w:pPr>
        <w:autoSpaceDE w:val="0"/>
        <w:autoSpaceDN w:val="0"/>
        <w:adjustRightInd w:val="0"/>
        <w:spacing w:after="0" w:line="240" w:lineRule="auto"/>
        <w:contextualSpacing/>
        <w:jc w:val="right"/>
        <w:rPr>
          <w:rFonts w:ascii="Times New Roman" w:hAnsi="Times New Roman"/>
          <w:sz w:val="24"/>
          <w:szCs w:val="24"/>
        </w:rPr>
      </w:pPr>
      <w:r w:rsidRPr="00EF69A1">
        <w:rPr>
          <w:rFonts w:ascii="Times New Roman" w:hAnsi="Times New Roman"/>
          <w:sz w:val="24"/>
          <w:szCs w:val="24"/>
        </w:rPr>
        <w:t xml:space="preserve">постановлением администрации </w:t>
      </w:r>
    </w:p>
    <w:p w:rsidR="000D0959" w:rsidRPr="00EF69A1" w:rsidRDefault="000D0959" w:rsidP="00EF69A1">
      <w:pPr>
        <w:autoSpaceDE w:val="0"/>
        <w:autoSpaceDN w:val="0"/>
        <w:adjustRightInd w:val="0"/>
        <w:spacing w:after="0" w:line="240" w:lineRule="auto"/>
        <w:contextualSpacing/>
        <w:jc w:val="right"/>
        <w:rPr>
          <w:rFonts w:ascii="Times New Roman" w:hAnsi="Times New Roman"/>
          <w:sz w:val="24"/>
          <w:szCs w:val="24"/>
        </w:rPr>
      </w:pPr>
      <w:r w:rsidRPr="00EF69A1">
        <w:rPr>
          <w:rFonts w:ascii="Times New Roman" w:hAnsi="Times New Roman"/>
          <w:sz w:val="24"/>
          <w:szCs w:val="24"/>
        </w:rPr>
        <w:t>муниципального образования</w:t>
      </w:r>
    </w:p>
    <w:p w:rsidR="000D0959" w:rsidRPr="00EF69A1" w:rsidRDefault="000D0959" w:rsidP="00EF69A1">
      <w:pPr>
        <w:autoSpaceDE w:val="0"/>
        <w:autoSpaceDN w:val="0"/>
        <w:adjustRightInd w:val="0"/>
        <w:spacing w:after="0" w:line="240" w:lineRule="auto"/>
        <w:contextualSpacing/>
        <w:jc w:val="right"/>
        <w:rPr>
          <w:rFonts w:ascii="Times New Roman" w:hAnsi="Times New Roman"/>
          <w:sz w:val="24"/>
          <w:szCs w:val="24"/>
        </w:rPr>
      </w:pPr>
      <w:r w:rsidRPr="00EF69A1">
        <w:rPr>
          <w:rFonts w:ascii="Times New Roman" w:hAnsi="Times New Roman"/>
          <w:sz w:val="24"/>
          <w:szCs w:val="24"/>
        </w:rPr>
        <w:t xml:space="preserve"> «</w:t>
      </w:r>
      <w:r w:rsidR="00102E60" w:rsidRPr="00A14F5C">
        <w:rPr>
          <w:rFonts w:ascii="Times New Roman" w:eastAsia="Times New Roman" w:hAnsi="Times New Roman"/>
          <w:bCs/>
          <w:sz w:val="24"/>
          <w:szCs w:val="24"/>
          <w:lang w:eastAsia="ru-RU"/>
        </w:rPr>
        <w:t>Евпраксинский</w:t>
      </w:r>
      <w:r w:rsidR="00102E60" w:rsidRPr="00A14F5C">
        <w:rPr>
          <w:rFonts w:ascii="Times New Roman" w:eastAsia="Times New Roman" w:hAnsi="Times New Roman"/>
          <w:sz w:val="24"/>
          <w:szCs w:val="24"/>
          <w:lang w:eastAsia="ru-RU"/>
        </w:rPr>
        <w:t xml:space="preserve"> сельсовет</w:t>
      </w:r>
      <w:r w:rsidRPr="00EF69A1">
        <w:rPr>
          <w:rFonts w:ascii="Times New Roman" w:hAnsi="Times New Roman"/>
          <w:sz w:val="24"/>
          <w:szCs w:val="24"/>
        </w:rPr>
        <w:t xml:space="preserve">» </w:t>
      </w:r>
    </w:p>
    <w:p w:rsidR="000D0959" w:rsidRPr="00EF69A1" w:rsidRDefault="000D0959" w:rsidP="00EF69A1">
      <w:pPr>
        <w:autoSpaceDE w:val="0"/>
        <w:autoSpaceDN w:val="0"/>
        <w:adjustRightInd w:val="0"/>
        <w:spacing w:after="0" w:line="240" w:lineRule="auto"/>
        <w:contextualSpacing/>
        <w:jc w:val="right"/>
        <w:rPr>
          <w:rFonts w:ascii="Times New Roman" w:hAnsi="Times New Roman"/>
          <w:sz w:val="24"/>
          <w:szCs w:val="24"/>
        </w:rPr>
      </w:pPr>
      <w:r w:rsidRPr="00EF69A1">
        <w:rPr>
          <w:rFonts w:ascii="Times New Roman" w:hAnsi="Times New Roman"/>
          <w:sz w:val="24"/>
          <w:szCs w:val="24"/>
        </w:rPr>
        <w:t xml:space="preserve">от </w:t>
      </w:r>
      <w:r w:rsidR="00EF69A1" w:rsidRPr="00EF69A1">
        <w:rPr>
          <w:rFonts w:ascii="Times New Roman" w:hAnsi="Times New Roman"/>
          <w:sz w:val="24"/>
          <w:szCs w:val="24"/>
        </w:rPr>
        <w:t>__________</w:t>
      </w:r>
      <w:r w:rsidRPr="00EF69A1">
        <w:rPr>
          <w:rFonts w:ascii="Times New Roman" w:hAnsi="Times New Roman"/>
          <w:sz w:val="24"/>
          <w:szCs w:val="24"/>
        </w:rPr>
        <w:t xml:space="preserve"> №</w:t>
      </w:r>
      <w:r w:rsidR="00EF69A1" w:rsidRPr="00EF69A1">
        <w:rPr>
          <w:rFonts w:ascii="Times New Roman" w:hAnsi="Times New Roman"/>
          <w:sz w:val="24"/>
          <w:szCs w:val="24"/>
        </w:rPr>
        <w:t>_____</w:t>
      </w:r>
    </w:p>
    <w:p w:rsidR="000D0959" w:rsidRPr="00EF69A1" w:rsidRDefault="000D0959" w:rsidP="00EF69A1">
      <w:pPr>
        <w:autoSpaceDE w:val="0"/>
        <w:autoSpaceDN w:val="0"/>
        <w:adjustRightInd w:val="0"/>
        <w:spacing w:after="0" w:line="240" w:lineRule="auto"/>
        <w:contextualSpacing/>
        <w:jc w:val="both"/>
        <w:rPr>
          <w:rFonts w:ascii="Times New Roman" w:hAnsi="Times New Roman"/>
          <w:sz w:val="24"/>
          <w:szCs w:val="24"/>
        </w:rPr>
      </w:pPr>
    </w:p>
    <w:p w:rsidR="000D0959" w:rsidRPr="00EF69A1" w:rsidRDefault="00644D43" w:rsidP="00EF69A1">
      <w:pPr>
        <w:suppressAutoHyphens/>
        <w:spacing w:after="0" w:line="240" w:lineRule="auto"/>
        <w:contextualSpacing/>
        <w:jc w:val="center"/>
        <w:rPr>
          <w:rFonts w:ascii="Times New Roman" w:hAnsi="Times New Roman"/>
          <w:b/>
          <w:sz w:val="24"/>
          <w:szCs w:val="24"/>
        </w:rPr>
      </w:pPr>
      <w:hyperlink r:id="rId8" w:history="1">
        <w:r w:rsidR="000D0959" w:rsidRPr="00EF69A1">
          <w:rPr>
            <w:rFonts w:ascii="Times New Roman" w:hAnsi="Times New Roman"/>
            <w:b/>
            <w:sz w:val="24"/>
            <w:szCs w:val="24"/>
          </w:rPr>
          <w:t>Административный регламент</w:t>
        </w:r>
      </w:hyperlink>
      <w:r w:rsidR="000D0959" w:rsidRPr="00EF69A1">
        <w:rPr>
          <w:rFonts w:ascii="Times New Roman" w:hAnsi="Times New Roman"/>
          <w:b/>
          <w:sz w:val="24"/>
          <w:szCs w:val="24"/>
        </w:rPr>
        <w:t xml:space="preserve"> администрации муниципального образования </w:t>
      </w:r>
    </w:p>
    <w:p w:rsidR="000D0959" w:rsidRPr="00EF69A1" w:rsidRDefault="000D0959" w:rsidP="00EF69A1">
      <w:pPr>
        <w:suppressAutoHyphens/>
        <w:spacing w:after="0" w:line="240" w:lineRule="auto"/>
        <w:contextualSpacing/>
        <w:jc w:val="center"/>
        <w:rPr>
          <w:rFonts w:ascii="Times New Roman" w:hAnsi="Times New Roman"/>
          <w:b/>
          <w:sz w:val="24"/>
          <w:szCs w:val="24"/>
        </w:rPr>
      </w:pPr>
      <w:r w:rsidRPr="00102E60">
        <w:rPr>
          <w:rFonts w:ascii="Times New Roman" w:hAnsi="Times New Roman"/>
          <w:b/>
          <w:sz w:val="24"/>
          <w:szCs w:val="24"/>
        </w:rPr>
        <w:t>«</w:t>
      </w:r>
      <w:r w:rsidR="00102E60" w:rsidRPr="00102E60">
        <w:rPr>
          <w:rFonts w:ascii="Times New Roman" w:eastAsia="Times New Roman" w:hAnsi="Times New Roman"/>
          <w:b/>
          <w:bCs/>
          <w:sz w:val="24"/>
          <w:szCs w:val="24"/>
          <w:lang w:eastAsia="ru-RU"/>
        </w:rPr>
        <w:t>Евпраксинский</w:t>
      </w:r>
      <w:r w:rsidR="00102E60" w:rsidRPr="00102E60">
        <w:rPr>
          <w:rFonts w:ascii="Times New Roman" w:eastAsia="Times New Roman" w:hAnsi="Times New Roman"/>
          <w:b/>
          <w:sz w:val="24"/>
          <w:szCs w:val="24"/>
          <w:lang w:eastAsia="ru-RU"/>
        </w:rPr>
        <w:t xml:space="preserve"> сельсовет</w:t>
      </w:r>
      <w:r w:rsidRPr="00102E60">
        <w:rPr>
          <w:rFonts w:ascii="Times New Roman" w:hAnsi="Times New Roman"/>
          <w:b/>
          <w:sz w:val="24"/>
          <w:szCs w:val="24"/>
        </w:rPr>
        <w:t>»</w:t>
      </w:r>
      <w:r w:rsidRPr="00EF69A1">
        <w:rPr>
          <w:rFonts w:ascii="Times New Roman" w:hAnsi="Times New Roman"/>
          <w:b/>
          <w:sz w:val="24"/>
          <w:szCs w:val="24"/>
        </w:rPr>
        <w:t xml:space="preserve"> по предоставлению муниципальной услуги </w:t>
      </w:r>
    </w:p>
    <w:p w:rsidR="000D0959" w:rsidRPr="00EF69A1" w:rsidRDefault="000D0959" w:rsidP="00EF69A1">
      <w:pPr>
        <w:suppressAutoHyphens/>
        <w:spacing w:after="0" w:line="240" w:lineRule="auto"/>
        <w:contextualSpacing/>
        <w:jc w:val="center"/>
        <w:rPr>
          <w:rFonts w:ascii="Times New Roman" w:hAnsi="Times New Roman"/>
          <w:b/>
          <w:sz w:val="24"/>
          <w:szCs w:val="24"/>
        </w:rPr>
      </w:pPr>
      <w:r w:rsidRPr="00EF69A1">
        <w:rPr>
          <w:rFonts w:ascii="Times New Roman" w:hAnsi="Times New Roman"/>
          <w:b/>
          <w:sz w:val="24"/>
          <w:szCs w:val="24"/>
        </w:rPr>
        <w:t>«</w:t>
      </w:r>
      <w:r w:rsidRPr="00EF69A1">
        <w:rPr>
          <w:rFonts w:ascii="Times New Roman" w:hAnsi="Times New Roman"/>
          <w:b/>
          <w:color w:val="000000"/>
          <w:kern w:val="2"/>
          <w:sz w:val="24"/>
          <w:szCs w:val="24"/>
          <w:lang w:eastAsia="ar-SA"/>
        </w:rPr>
        <w:t>Прием заявлений, документов, а также постановка граждан на учет в качестве нуждающихся в жилых помещениях</w:t>
      </w:r>
      <w:r w:rsidRPr="00EF69A1">
        <w:rPr>
          <w:rFonts w:ascii="Times New Roman" w:hAnsi="Times New Roman"/>
          <w:b/>
          <w:sz w:val="24"/>
          <w:szCs w:val="24"/>
        </w:rPr>
        <w:t>»</w:t>
      </w:r>
    </w:p>
    <w:p w:rsidR="000D0959" w:rsidRPr="00EF69A1" w:rsidRDefault="000D0959" w:rsidP="00EF69A1">
      <w:pPr>
        <w:suppressAutoHyphens/>
        <w:spacing w:after="0" w:line="240" w:lineRule="auto"/>
        <w:contextualSpacing/>
        <w:jc w:val="center"/>
        <w:rPr>
          <w:rFonts w:ascii="Times New Roman" w:hAnsi="Times New Roman"/>
          <w:b/>
          <w:sz w:val="24"/>
          <w:szCs w:val="24"/>
        </w:rPr>
      </w:pPr>
    </w:p>
    <w:p w:rsidR="000D0959" w:rsidRPr="00EF69A1" w:rsidRDefault="000D0959" w:rsidP="00EF69A1">
      <w:pPr>
        <w:autoSpaceDE w:val="0"/>
        <w:autoSpaceDN w:val="0"/>
        <w:adjustRightInd w:val="0"/>
        <w:spacing w:after="0" w:line="240" w:lineRule="auto"/>
        <w:contextualSpacing/>
        <w:jc w:val="center"/>
        <w:outlineLvl w:val="1"/>
        <w:rPr>
          <w:rFonts w:ascii="Times New Roman" w:hAnsi="Times New Roman"/>
          <w:b/>
          <w:sz w:val="24"/>
          <w:szCs w:val="24"/>
        </w:rPr>
      </w:pPr>
      <w:r w:rsidRPr="00EF69A1">
        <w:rPr>
          <w:rFonts w:ascii="Times New Roman" w:hAnsi="Times New Roman"/>
          <w:b/>
          <w:sz w:val="24"/>
          <w:szCs w:val="24"/>
        </w:rPr>
        <w:t>1. Общие положения</w:t>
      </w:r>
    </w:p>
    <w:p w:rsidR="000D0959" w:rsidRPr="00EF69A1" w:rsidRDefault="000D0959" w:rsidP="00EF69A1">
      <w:pPr>
        <w:autoSpaceDE w:val="0"/>
        <w:autoSpaceDN w:val="0"/>
        <w:adjustRightInd w:val="0"/>
        <w:spacing w:after="0" w:line="240" w:lineRule="auto"/>
        <w:contextualSpacing/>
        <w:jc w:val="both"/>
        <w:rPr>
          <w:rFonts w:ascii="Times New Roman" w:hAnsi="Times New Roman"/>
          <w:b/>
          <w:sz w:val="24"/>
          <w:szCs w:val="24"/>
        </w:rPr>
      </w:pPr>
    </w:p>
    <w:p w:rsidR="000D0959" w:rsidRPr="00EF69A1" w:rsidRDefault="000D0959" w:rsidP="00EF69A1">
      <w:pPr>
        <w:numPr>
          <w:ilvl w:val="1"/>
          <w:numId w:val="1"/>
        </w:numPr>
        <w:shd w:val="clear" w:color="auto" w:fill="FFFFFF"/>
        <w:suppressAutoHyphens/>
        <w:autoSpaceDE w:val="0"/>
        <w:autoSpaceDN w:val="0"/>
        <w:adjustRightInd w:val="0"/>
        <w:spacing w:after="0" w:line="240" w:lineRule="auto"/>
        <w:ind w:left="0" w:firstLine="567"/>
        <w:contextualSpacing/>
        <w:jc w:val="both"/>
        <w:rPr>
          <w:rFonts w:ascii="Times New Roman" w:hAnsi="Times New Roman"/>
          <w:b/>
          <w:sz w:val="24"/>
          <w:szCs w:val="24"/>
        </w:rPr>
      </w:pPr>
      <w:r w:rsidRPr="00EF69A1">
        <w:rPr>
          <w:rFonts w:ascii="Times New Roman" w:hAnsi="Times New Roman"/>
          <w:b/>
          <w:sz w:val="24"/>
          <w:szCs w:val="24"/>
        </w:rPr>
        <w:t>Предмет регулирования регламента.</w:t>
      </w:r>
    </w:p>
    <w:p w:rsidR="000D0959" w:rsidRPr="00EF69A1" w:rsidRDefault="000D0959" w:rsidP="00EF69A1">
      <w:pPr>
        <w:shd w:val="clear" w:color="auto" w:fill="FFFFFF"/>
        <w:suppressAutoHyphens/>
        <w:autoSpaceDE w:val="0"/>
        <w:autoSpaceDN w:val="0"/>
        <w:adjustRightInd w:val="0"/>
        <w:spacing w:after="0" w:line="240" w:lineRule="auto"/>
        <w:ind w:firstLine="567"/>
        <w:contextualSpacing/>
        <w:jc w:val="both"/>
        <w:rPr>
          <w:rFonts w:ascii="Times New Roman" w:hAnsi="Times New Roman"/>
          <w:sz w:val="24"/>
          <w:szCs w:val="24"/>
        </w:rPr>
      </w:pPr>
      <w:proofErr w:type="gramStart"/>
      <w:r w:rsidRPr="00EF69A1">
        <w:rPr>
          <w:rFonts w:ascii="Times New Roman" w:hAnsi="Times New Roman"/>
          <w:sz w:val="24"/>
          <w:szCs w:val="24"/>
        </w:rPr>
        <w:t>Административный</w:t>
      </w:r>
      <w:hyperlink r:id="rId9" w:history="1">
        <w:r w:rsidRPr="00EF69A1">
          <w:rPr>
            <w:rFonts w:ascii="Times New Roman" w:hAnsi="Times New Roman"/>
            <w:sz w:val="24"/>
            <w:szCs w:val="24"/>
          </w:rPr>
          <w:t xml:space="preserve"> регламент</w:t>
        </w:r>
      </w:hyperlink>
      <w:r w:rsidRPr="00EF69A1">
        <w:rPr>
          <w:rFonts w:ascii="Times New Roman" w:hAnsi="Times New Roman"/>
          <w:sz w:val="24"/>
          <w:szCs w:val="24"/>
        </w:rPr>
        <w:t xml:space="preserve"> администрации муниципального образования «</w:t>
      </w:r>
      <w:r w:rsidR="00102E60" w:rsidRPr="00A14F5C">
        <w:rPr>
          <w:rFonts w:ascii="Times New Roman" w:eastAsia="Times New Roman" w:hAnsi="Times New Roman"/>
          <w:bCs/>
          <w:sz w:val="24"/>
          <w:szCs w:val="24"/>
          <w:lang w:eastAsia="ru-RU"/>
        </w:rPr>
        <w:t>Евпраксинский</w:t>
      </w:r>
      <w:r w:rsidR="00102E60" w:rsidRPr="00A14F5C">
        <w:rPr>
          <w:rFonts w:ascii="Times New Roman" w:eastAsia="Times New Roman" w:hAnsi="Times New Roman"/>
          <w:sz w:val="24"/>
          <w:szCs w:val="24"/>
          <w:lang w:eastAsia="ru-RU"/>
        </w:rPr>
        <w:t xml:space="preserve"> сельсовет</w:t>
      </w:r>
      <w:r w:rsidRPr="00EF69A1">
        <w:rPr>
          <w:rFonts w:ascii="Times New Roman" w:hAnsi="Times New Roman"/>
          <w:sz w:val="24"/>
          <w:szCs w:val="24"/>
        </w:rPr>
        <w:t>» по предоставлению муниципальной услуги «</w:t>
      </w:r>
      <w:r w:rsidRPr="00EF69A1">
        <w:rPr>
          <w:rFonts w:ascii="Times New Roman" w:hAnsi="Times New Roman"/>
          <w:color w:val="000000"/>
          <w:kern w:val="2"/>
          <w:sz w:val="24"/>
          <w:szCs w:val="24"/>
          <w:lang w:eastAsia="ar-SA"/>
        </w:rPr>
        <w:t>Прием заявлений, документов, а также постановка граждан на учет в качестве нуждающихся в жилых помещениях</w:t>
      </w:r>
      <w:r w:rsidRPr="00EF69A1">
        <w:rPr>
          <w:rFonts w:ascii="Times New Roman" w:hAnsi="Times New Roman"/>
          <w:sz w:val="24"/>
          <w:szCs w:val="24"/>
        </w:rPr>
        <w:t>»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w:t>
      </w:r>
      <w:proofErr w:type="gramEnd"/>
      <w:r w:rsidRPr="00EF69A1">
        <w:rPr>
          <w:rFonts w:ascii="Times New Roman" w:hAnsi="Times New Roman"/>
          <w:sz w:val="24"/>
          <w:szCs w:val="24"/>
        </w:rPr>
        <w:t xml:space="preserve"> и Астраханской области.</w:t>
      </w:r>
    </w:p>
    <w:p w:rsidR="000D0959" w:rsidRPr="00EF69A1" w:rsidRDefault="000D0959" w:rsidP="00EF69A1">
      <w:pPr>
        <w:autoSpaceDE w:val="0"/>
        <w:autoSpaceDN w:val="0"/>
        <w:adjustRightInd w:val="0"/>
        <w:spacing w:after="0" w:line="240" w:lineRule="auto"/>
        <w:ind w:firstLine="567"/>
        <w:contextualSpacing/>
        <w:jc w:val="both"/>
        <w:rPr>
          <w:rFonts w:ascii="Times New Roman" w:hAnsi="Times New Roman"/>
          <w:sz w:val="24"/>
          <w:szCs w:val="24"/>
        </w:rPr>
      </w:pPr>
      <w:r w:rsidRPr="00EF69A1">
        <w:rPr>
          <w:rFonts w:ascii="Times New Roman" w:hAnsi="Times New Roman"/>
          <w:sz w:val="24"/>
          <w:szCs w:val="24"/>
        </w:rPr>
        <w:t>Административный</w:t>
      </w:r>
      <w:hyperlink r:id="rId10" w:history="1">
        <w:r w:rsidRPr="00EF69A1">
          <w:rPr>
            <w:rFonts w:ascii="Times New Roman" w:hAnsi="Times New Roman"/>
            <w:sz w:val="24"/>
            <w:szCs w:val="24"/>
          </w:rPr>
          <w:t xml:space="preserve"> регламент</w:t>
        </w:r>
      </w:hyperlink>
      <w:r w:rsidRPr="00EF69A1">
        <w:rPr>
          <w:rFonts w:ascii="Times New Roman" w:hAnsi="Times New Roman"/>
          <w:sz w:val="24"/>
          <w:szCs w:val="24"/>
        </w:rPr>
        <w:t xml:space="preserve"> администрации муниципального образования «</w:t>
      </w:r>
      <w:r w:rsidR="00102E60" w:rsidRPr="00A14F5C">
        <w:rPr>
          <w:rFonts w:ascii="Times New Roman" w:eastAsia="Times New Roman" w:hAnsi="Times New Roman"/>
          <w:bCs/>
          <w:sz w:val="24"/>
          <w:szCs w:val="24"/>
          <w:lang w:eastAsia="ru-RU"/>
        </w:rPr>
        <w:t>Евпраксинский</w:t>
      </w:r>
      <w:r w:rsidR="00102E60" w:rsidRPr="00A14F5C">
        <w:rPr>
          <w:rFonts w:ascii="Times New Roman" w:eastAsia="Times New Roman" w:hAnsi="Times New Roman"/>
          <w:sz w:val="24"/>
          <w:szCs w:val="24"/>
          <w:lang w:eastAsia="ru-RU"/>
        </w:rPr>
        <w:t xml:space="preserve"> сельсовет</w:t>
      </w:r>
      <w:r w:rsidRPr="00EF69A1">
        <w:rPr>
          <w:rFonts w:ascii="Times New Roman" w:hAnsi="Times New Roman"/>
          <w:sz w:val="24"/>
          <w:szCs w:val="24"/>
        </w:rPr>
        <w:t xml:space="preserve">» по предоставлению муниципальной услуги (далее – административный регламент) размещен на официальном сайте </w:t>
      </w:r>
      <w:r w:rsidRPr="00EF69A1">
        <w:rPr>
          <w:rFonts w:ascii="Times New Roman" w:hAnsi="Times New Roman"/>
          <w:bCs/>
          <w:spacing w:val="9"/>
          <w:sz w:val="24"/>
          <w:szCs w:val="24"/>
        </w:rPr>
        <w:t xml:space="preserve">муниципального образования </w:t>
      </w:r>
      <w:r w:rsidRPr="00EF69A1">
        <w:rPr>
          <w:rFonts w:ascii="Times New Roman" w:hAnsi="Times New Roman"/>
          <w:sz w:val="24"/>
          <w:szCs w:val="24"/>
        </w:rPr>
        <w:t>«</w:t>
      </w:r>
      <w:r w:rsidR="00102E60" w:rsidRPr="00A14F5C">
        <w:rPr>
          <w:rFonts w:ascii="Times New Roman" w:eastAsia="Times New Roman" w:hAnsi="Times New Roman"/>
          <w:bCs/>
          <w:sz w:val="24"/>
          <w:szCs w:val="24"/>
          <w:lang w:eastAsia="ru-RU"/>
        </w:rPr>
        <w:t>Евпраксинский</w:t>
      </w:r>
      <w:r w:rsidR="00102E60" w:rsidRPr="00A14F5C">
        <w:rPr>
          <w:rFonts w:ascii="Times New Roman" w:eastAsia="Times New Roman" w:hAnsi="Times New Roman"/>
          <w:sz w:val="24"/>
          <w:szCs w:val="24"/>
          <w:lang w:eastAsia="ru-RU"/>
        </w:rPr>
        <w:t xml:space="preserve"> сельсовет</w:t>
      </w:r>
      <w:r w:rsidRPr="00EF69A1">
        <w:rPr>
          <w:rFonts w:ascii="Times New Roman" w:hAnsi="Times New Roman"/>
          <w:sz w:val="24"/>
          <w:szCs w:val="24"/>
        </w:rPr>
        <w:t xml:space="preserve">» </w:t>
      </w:r>
      <w:hyperlink r:id="rId11" w:history="1">
        <w:r w:rsidR="00102E60" w:rsidRPr="00102E60">
          <w:rPr>
            <w:rFonts w:ascii="Times New Roman" w:eastAsia="SimSun" w:hAnsi="Times New Roman"/>
            <w:color w:val="0000FF"/>
            <w:sz w:val="24"/>
            <w:szCs w:val="24"/>
            <w:u w:val="single"/>
            <w:lang w:eastAsia="ru-RU"/>
          </w:rPr>
          <w:t>http://mo.astrobl.ru/evpraksinskijselsovet/</w:t>
        </w:r>
      </w:hyperlink>
      <w:r w:rsidRPr="00EF69A1">
        <w:rPr>
          <w:rFonts w:ascii="Times New Roman" w:hAnsi="Times New Roman"/>
          <w:sz w:val="24"/>
          <w:szCs w:val="24"/>
        </w:rPr>
        <w:t xml:space="preserve">  (далее - официальный сайт), в государственных информационных системах </w:t>
      </w:r>
      <w:hyperlink r:id="rId12" w:history="1">
        <w:r w:rsidRPr="00EF69A1">
          <w:rPr>
            <w:rStyle w:val="a3"/>
            <w:rFonts w:ascii="Times New Roman" w:hAnsi="Times New Roman"/>
            <w:sz w:val="24"/>
            <w:szCs w:val="24"/>
          </w:rPr>
          <w:t>http://www.gosuslugi.ru</w:t>
        </w:r>
      </w:hyperlink>
      <w:r w:rsidRPr="00EF69A1">
        <w:rPr>
          <w:rFonts w:ascii="Times New Roman" w:hAnsi="Times New Roman"/>
          <w:sz w:val="24"/>
          <w:szCs w:val="24"/>
        </w:rPr>
        <w:t>, http://gosuslugi.astrobl.ru (далее - единый, региональный порталы).</w:t>
      </w:r>
    </w:p>
    <w:p w:rsidR="000D0959" w:rsidRPr="00EF69A1" w:rsidRDefault="000D0959" w:rsidP="00EF69A1">
      <w:pPr>
        <w:autoSpaceDE w:val="0"/>
        <w:autoSpaceDN w:val="0"/>
        <w:adjustRightInd w:val="0"/>
        <w:spacing w:after="0" w:line="240" w:lineRule="auto"/>
        <w:ind w:firstLine="567"/>
        <w:contextualSpacing/>
        <w:jc w:val="both"/>
        <w:rPr>
          <w:rFonts w:ascii="Times New Roman" w:hAnsi="Times New Roman"/>
          <w:sz w:val="24"/>
          <w:szCs w:val="24"/>
        </w:rPr>
      </w:pPr>
      <w:r w:rsidRPr="00EF69A1">
        <w:rPr>
          <w:rFonts w:ascii="Times New Roman" w:hAnsi="Times New Roman"/>
          <w:sz w:val="24"/>
          <w:szCs w:val="24"/>
        </w:rPr>
        <w:t>Текст административного регламента размещается также на информационных стендах, размещенных  в помещении  администрации муниципального образования «</w:t>
      </w:r>
      <w:r w:rsidR="00102E60" w:rsidRPr="00A14F5C">
        <w:rPr>
          <w:rFonts w:ascii="Times New Roman" w:eastAsia="Times New Roman" w:hAnsi="Times New Roman"/>
          <w:bCs/>
          <w:sz w:val="24"/>
          <w:szCs w:val="24"/>
          <w:lang w:eastAsia="ru-RU"/>
        </w:rPr>
        <w:t>Евпраксинский</w:t>
      </w:r>
      <w:r w:rsidR="00102E60" w:rsidRPr="00A14F5C">
        <w:rPr>
          <w:rFonts w:ascii="Times New Roman" w:eastAsia="Times New Roman" w:hAnsi="Times New Roman"/>
          <w:sz w:val="24"/>
          <w:szCs w:val="24"/>
          <w:lang w:eastAsia="ru-RU"/>
        </w:rPr>
        <w:t xml:space="preserve"> сельсовет</w:t>
      </w:r>
      <w:r w:rsidRPr="00EF69A1">
        <w:rPr>
          <w:rFonts w:ascii="Times New Roman" w:hAnsi="Times New Roman"/>
          <w:sz w:val="24"/>
          <w:szCs w:val="24"/>
        </w:rPr>
        <w:t xml:space="preserve">» (далее – администрация). </w:t>
      </w:r>
    </w:p>
    <w:p w:rsidR="000D0959" w:rsidRPr="00EF69A1" w:rsidRDefault="000D0959" w:rsidP="00EF69A1">
      <w:pPr>
        <w:autoSpaceDE w:val="0"/>
        <w:autoSpaceDN w:val="0"/>
        <w:adjustRightInd w:val="0"/>
        <w:spacing w:after="0" w:line="240" w:lineRule="auto"/>
        <w:ind w:firstLine="567"/>
        <w:contextualSpacing/>
        <w:jc w:val="both"/>
        <w:outlineLvl w:val="1"/>
        <w:rPr>
          <w:rFonts w:ascii="Times New Roman" w:hAnsi="Times New Roman"/>
          <w:b/>
          <w:sz w:val="24"/>
          <w:szCs w:val="24"/>
        </w:rPr>
      </w:pPr>
      <w:r w:rsidRPr="00EF69A1">
        <w:rPr>
          <w:rFonts w:ascii="Times New Roman" w:hAnsi="Times New Roman"/>
          <w:b/>
          <w:sz w:val="24"/>
          <w:szCs w:val="24"/>
        </w:rPr>
        <w:t>1.2. Круг заявителей.</w:t>
      </w:r>
    </w:p>
    <w:p w:rsidR="000D0959" w:rsidRPr="00EF69A1" w:rsidRDefault="000D0959" w:rsidP="00EF69A1">
      <w:pPr>
        <w:suppressAutoHyphens/>
        <w:spacing w:after="0" w:line="240" w:lineRule="auto"/>
        <w:ind w:firstLine="567"/>
        <w:contextualSpacing/>
        <w:jc w:val="both"/>
        <w:rPr>
          <w:rFonts w:ascii="Times New Roman" w:hAnsi="Times New Roman"/>
          <w:color w:val="000000"/>
          <w:kern w:val="2"/>
          <w:sz w:val="24"/>
          <w:szCs w:val="24"/>
          <w:lang w:eastAsia="ar-SA"/>
        </w:rPr>
      </w:pPr>
      <w:proofErr w:type="gramStart"/>
      <w:r w:rsidRPr="00EF69A1">
        <w:rPr>
          <w:rFonts w:ascii="Times New Roman" w:hAnsi="Times New Roman"/>
          <w:sz w:val="24"/>
          <w:szCs w:val="24"/>
        </w:rPr>
        <w:t>Под заявителями в настоящем административном регламенте понимаются физические лица</w:t>
      </w:r>
      <w:r w:rsidRPr="00EF69A1">
        <w:rPr>
          <w:rFonts w:ascii="Times New Roman" w:hAnsi="Times New Roman"/>
          <w:kern w:val="2"/>
          <w:sz w:val="24"/>
          <w:szCs w:val="24"/>
          <w:lang w:eastAsia="ar-SA"/>
        </w:rPr>
        <w:t>, проживающие на территории муниципального образования  «</w:t>
      </w:r>
      <w:r w:rsidR="00102E60" w:rsidRPr="00A14F5C">
        <w:rPr>
          <w:rFonts w:ascii="Times New Roman" w:eastAsia="Times New Roman" w:hAnsi="Times New Roman"/>
          <w:bCs/>
          <w:sz w:val="24"/>
          <w:szCs w:val="24"/>
          <w:lang w:eastAsia="ru-RU"/>
        </w:rPr>
        <w:t>Евпраксинский</w:t>
      </w:r>
      <w:r w:rsidR="00102E60" w:rsidRPr="00A14F5C">
        <w:rPr>
          <w:rFonts w:ascii="Times New Roman" w:eastAsia="Times New Roman" w:hAnsi="Times New Roman"/>
          <w:sz w:val="24"/>
          <w:szCs w:val="24"/>
          <w:lang w:eastAsia="ru-RU"/>
        </w:rPr>
        <w:t xml:space="preserve"> сельсовет</w:t>
      </w:r>
      <w:r w:rsidRPr="00EF69A1">
        <w:rPr>
          <w:rFonts w:ascii="Times New Roman" w:hAnsi="Times New Roman"/>
          <w:kern w:val="2"/>
          <w:sz w:val="24"/>
          <w:szCs w:val="24"/>
          <w:lang w:eastAsia="ar-SA"/>
        </w:rPr>
        <w:t>», признанные нуждающимися по основаниям, установленными законодательством Российской Федерации</w:t>
      </w:r>
      <w:r w:rsidRPr="00EF69A1">
        <w:rPr>
          <w:rFonts w:ascii="Times New Roman" w:hAnsi="Times New Roman"/>
          <w:color w:val="000000"/>
          <w:kern w:val="2"/>
          <w:sz w:val="24"/>
          <w:szCs w:val="24"/>
          <w:lang w:eastAsia="ar-SA"/>
        </w:rPr>
        <w:t>, обратившимся с запросом о предоставлении муниципальной услуги, выраженной в устной, письменной или электронной форме (далее – заявители).</w:t>
      </w:r>
      <w:proofErr w:type="gramEnd"/>
    </w:p>
    <w:p w:rsidR="000D0959" w:rsidRPr="00EF69A1" w:rsidRDefault="000D0959" w:rsidP="00EF69A1">
      <w:pPr>
        <w:suppressAutoHyphens/>
        <w:spacing w:after="0" w:line="240" w:lineRule="auto"/>
        <w:ind w:firstLine="567"/>
        <w:contextualSpacing/>
        <w:jc w:val="both"/>
        <w:rPr>
          <w:rFonts w:ascii="Times New Roman" w:hAnsi="Times New Roman"/>
          <w:sz w:val="24"/>
          <w:szCs w:val="24"/>
        </w:rPr>
      </w:pPr>
      <w:r w:rsidRPr="00EF69A1">
        <w:rPr>
          <w:rFonts w:ascii="Times New Roman" w:hAnsi="Times New Roman"/>
          <w:sz w:val="24"/>
          <w:szCs w:val="24"/>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1.3. Требования к порядку информирования о предоставлении муниципальной услуги.</w:t>
      </w:r>
    </w:p>
    <w:p w:rsidR="000D0959" w:rsidRPr="00EF69A1" w:rsidRDefault="000D0959" w:rsidP="00EF69A1">
      <w:pPr>
        <w:pStyle w:val="ConsPlusNormal"/>
        <w:widowControl/>
        <w:ind w:firstLine="540"/>
        <w:contextualSpacing/>
        <w:jc w:val="both"/>
        <w:rPr>
          <w:rFonts w:ascii="Times New Roman" w:hAnsi="Times New Roman" w:cs="Times New Roman"/>
          <w:sz w:val="24"/>
          <w:szCs w:val="24"/>
        </w:rPr>
      </w:pPr>
      <w:r w:rsidRPr="00EF69A1">
        <w:rPr>
          <w:rFonts w:ascii="Times New Roman" w:hAnsi="Times New Roman" w:cs="Times New Roman"/>
          <w:sz w:val="24"/>
          <w:szCs w:val="24"/>
        </w:rPr>
        <w:t>1.3.1. Информация о месте нахождения и графике работы администрации:</w:t>
      </w:r>
    </w:p>
    <w:p w:rsidR="000D0959" w:rsidRPr="00EF69A1" w:rsidRDefault="000D0959" w:rsidP="00EF69A1">
      <w:pPr>
        <w:pStyle w:val="ConsPlusNormal"/>
        <w:widowControl/>
        <w:ind w:firstLine="540"/>
        <w:contextualSpacing/>
        <w:jc w:val="both"/>
        <w:rPr>
          <w:rFonts w:ascii="Times New Roman" w:hAnsi="Times New Roman" w:cs="Times New Roman"/>
          <w:sz w:val="24"/>
          <w:szCs w:val="24"/>
        </w:rPr>
      </w:pPr>
      <w:r w:rsidRPr="00EF69A1">
        <w:rPr>
          <w:rFonts w:ascii="Times New Roman" w:hAnsi="Times New Roman" w:cs="Times New Roman"/>
          <w:sz w:val="24"/>
          <w:szCs w:val="24"/>
        </w:rPr>
        <w:t xml:space="preserve">Местонахождение администрации и почтовый адрес: </w:t>
      </w:r>
    </w:p>
    <w:p w:rsidR="00102E60" w:rsidRDefault="00102E60" w:rsidP="00EF69A1">
      <w:pPr>
        <w:pStyle w:val="ConsPlusNormal"/>
        <w:widowControl/>
        <w:ind w:firstLine="540"/>
        <w:contextualSpacing/>
        <w:jc w:val="both"/>
        <w:rPr>
          <w:rFonts w:ascii="Times New Roman" w:hAnsi="Times New Roman"/>
          <w:sz w:val="24"/>
          <w:szCs w:val="24"/>
        </w:rPr>
      </w:pPr>
      <w:r w:rsidRPr="00102E60">
        <w:rPr>
          <w:rFonts w:ascii="Times New Roman" w:hAnsi="Times New Roman" w:cs="Times New Roman"/>
          <w:sz w:val="24"/>
          <w:szCs w:val="24"/>
        </w:rPr>
        <w:t xml:space="preserve">416473, Астраханская область, Приволжский район, </w:t>
      </w:r>
      <w:proofErr w:type="spellStart"/>
      <w:r w:rsidRPr="00102E60">
        <w:rPr>
          <w:rFonts w:ascii="Times New Roman" w:hAnsi="Times New Roman" w:cs="Times New Roman"/>
          <w:sz w:val="24"/>
          <w:szCs w:val="24"/>
        </w:rPr>
        <w:t>с</w:t>
      </w:r>
      <w:proofErr w:type="gramStart"/>
      <w:r w:rsidRPr="00102E60">
        <w:rPr>
          <w:rFonts w:ascii="Times New Roman" w:hAnsi="Times New Roman" w:cs="Times New Roman"/>
          <w:sz w:val="24"/>
          <w:szCs w:val="24"/>
        </w:rPr>
        <w:t>.Е</w:t>
      </w:r>
      <w:proofErr w:type="gramEnd"/>
      <w:r w:rsidRPr="00102E60">
        <w:rPr>
          <w:rFonts w:ascii="Times New Roman" w:hAnsi="Times New Roman" w:cs="Times New Roman"/>
          <w:sz w:val="24"/>
          <w:szCs w:val="24"/>
        </w:rPr>
        <w:t>впраксино</w:t>
      </w:r>
      <w:proofErr w:type="spellEnd"/>
      <w:r w:rsidRPr="00102E60">
        <w:rPr>
          <w:rFonts w:ascii="Times New Roman" w:hAnsi="Times New Roman" w:cs="Times New Roman"/>
          <w:sz w:val="24"/>
          <w:szCs w:val="24"/>
        </w:rPr>
        <w:t xml:space="preserve">, </w:t>
      </w:r>
      <w:proofErr w:type="spellStart"/>
      <w:r w:rsidRPr="00102E60">
        <w:rPr>
          <w:rFonts w:ascii="Times New Roman" w:hAnsi="Times New Roman" w:cs="Times New Roman"/>
          <w:sz w:val="24"/>
          <w:szCs w:val="24"/>
        </w:rPr>
        <w:t>ул.Ленина</w:t>
      </w:r>
      <w:proofErr w:type="spellEnd"/>
      <w:r w:rsidRPr="00102E60">
        <w:rPr>
          <w:rFonts w:ascii="Times New Roman" w:hAnsi="Times New Roman" w:cs="Times New Roman"/>
          <w:sz w:val="24"/>
          <w:szCs w:val="24"/>
        </w:rPr>
        <w:t>, 38</w:t>
      </w:r>
      <w:r>
        <w:rPr>
          <w:rFonts w:ascii="Times New Roman" w:hAnsi="Times New Roman" w:cs="Times New Roman"/>
          <w:sz w:val="24"/>
          <w:szCs w:val="24"/>
        </w:rPr>
        <w:t xml:space="preserve"> </w:t>
      </w:r>
      <w:r w:rsidR="000D0959" w:rsidRPr="00EF69A1">
        <w:rPr>
          <w:rFonts w:ascii="Times New Roman" w:hAnsi="Times New Roman" w:cs="Times New Roman"/>
          <w:sz w:val="24"/>
          <w:szCs w:val="24"/>
        </w:rPr>
        <w:t>Адрес официального сайта в информационно-телекоммуникационной сети «Интернет» (далее – сеть «Интернет»)</w:t>
      </w:r>
      <w:r w:rsidR="000D0959" w:rsidRPr="00EF69A1">
        <w:rPr>
          <w:rFonts w:ascii="Times New Roman" w:hAnsi="Times New Roman" w:cs="Times New Roman"/>
          <w:kern w:val="2"/>
          <w:sz w:val="24"/>
          <w:szCs w:val="24"/>
          <w:lang w:eastAsia="ar-SA"/>
        </w:rPr>
        <w:t xml:space="preserve">: </w:t>
      </w:r>
      <w:hyperlink r:id="rId13" w:history="1">
        <w:r w:rsidRPr="00102E60">
          <w:rPr>
            <w:rFonts w:ascii="Times New Roman" w:eastAsia="SimSun" w:hAnsi="Times New Roman"/>
            <w:color w:val="0000FF"/>
            <w:sz w:val="24"/>
            <w:szCs w:val="24"/>
            <w:u w:val="single"/>
          </w:rPr>
          <w:t>http://mo.astrobl.ru/evpraksinskijselsovet/</w:t>
        </w:r>
      </w:hyperlink>
      <w:r>
        <w:rPr>
          <w:rFonts w:ascii="Times New Roman" w:hAnsi="Times New Roman"/>
          <w:sz w:val="24"/>
          <w:szCs w:val="24"/>
        </w:rPr>
        <w:t xml:space="preserve"> </w:t>
      </w:r>
    </w:p>
    <w:p w:rsidR="00102E60" w:rsidRDefault="000D0959" w:rsidP="00102E60">
      <w:pPr>
        <w:suppressAutoHyphens/>
        <w:spacing w:after="0"/>
        <w:ind w:firstLine="567"/>
        <w:jc w:val="both"/>
        <w:rPr>
          <w:rFonts w:ascii="Times New Roman" w:eastAsia="Times New Roman" w:hAnsi="Times New Roman"/>
          <w:sz w:val="24"/>
          <w:szCs w:val="24"/>
          <w:u w:val="single"/>
          <w:lang w:eastAsia="ru-RU"/>
        </w:rPr>
      </w:pPr>
      <w:r w:rsidRPr="00EF69A1">
        <w:rPr>
          <w:rFonts w:ascii="Times New Roman" w:hAnsi="Times New Roman"/>
          <w:kern w:val="2"/>
          <w:sz w:val="24"/>
          <w:szCs w:val="24"/>
          <w:lang w:eastAsia="ar-SA"/>
        </w:rPr>
        <w:t xml:space="preserve">Адрес электронной почты администрации: </w:t>
      </w:r>
      <w:hyperlink r:id="rId14" w:history="1">
        <w:r w:rsidR="00102E60" w:rsidRPr="00761288">
          <w:rPr>
            <w:rStyle w:val="a3"/>
            <w:rFonts w:ascii="Times New Roman" w:eastAsia="Times New Roman" w:hAnsi="Times New Roman"/>
            <w:sz w:val="24"/>
            <w:szCs w:val="24"/>
            <w:lang w:val="en-US" w:eastAsia="ru-RU"/>
          </w:rPr>
          <w:t>evpraksino</w:t>
        </w:r>
        <w:r w:rsidR="00102E60" w:rsidRPr="00761288">
          <w:rPr>
            <w:rStyle w:val="a3"/>
            <w:rFonts w:ascii="Times New Roman" w:eastAsia="Times New Roman" w:hAnsi="Times New Roman"/>
            <w:sz w:val="24"/>
            <w:szCs w:val="24"/>
            <w:lang w:eastAsia="ru-RU"/>
          </w:rPr>
          <w:t>@</w:t>
        </w:r>
        <w:r w:rsidR="00102E60" w:rsidRPr="00761288">
          <w:rPr>
            <w:rStyle w:val="a3"/>
            <w:rFonts w:ascii="Times New Roman" w:eastAsia="Times New Roman" w:hAnsi="Times New Roman"/>
            <w:sz w:val="24"/>
            <w:szCs w:val="24"/>
            <w:lang w:val="en-US" w:eastAsia="ru-RU"/>
          </w:rPr>
          <w:t>mail</w:t>
        </w:r>
        <w:r w:rsidR="00102E60" w:rsidRPr="00761288">
          <w:rPr>
            <w:rStyle w:val="a3"/>
            <w:rFonts w:ascii="Times New Roman" w:eastAsia="Times New Roman" w:hAnsi="Times New Roman"/>
            <w:sz w:val="24"/>
            <w:szCs w:val="24"/>
            <w:lang w:eastAsia="ru-RU"/>
          </w:rPr>
          <w:t>.</w:t>
        </w:r>
        <w:proofErr w:type="spellStart"/>
        <w:r w:rsidR="00102E60" w:rsidRPr="00761288">
          <w:rPr>
            <w:rStyle w:val="a3"/>
            <w:rFonts w:ascii="Times New Roman" w:eastAsia="Times New Roman" w:hAnsi="Times New Roman"/>
            <w:sz w:val="24"/>
            <w:szCs w:val="24"/>
            <w:lang w:val="en-US" w:eastAsia="ru-RU"/>
          </w:rPr>
          <w:t>ru</w:t>
        </w:r>
        <w:proofErr w:type="spellEnd"/>
      </w:hyperlink>
    </w:p>
    <w:p w:rsidR="000D0959" w:rsidRPr="00102E60" w:rsidRDefault="000D0959" w:rsidP="00102E60">
      <w:pPr>
        <w:suppressAutoHyphens/>
        <w:spacing w:after="0"/>
        <w:ind w:firstLine="567"/>
        <w:jc w:val="both"/>
        <w:rPr>
          <w:rFonts w:ascii="Times New Roman" w:eastAsia="Times New Roman" w:hAnsi="Times New Roman"/>
          <w:kern w:val="2"/>
          <w:sz w:val="24"/>
          <w:szCs w:val="24"/>
          <w:lang w:eastAsia="ar-SA"/>
        </w:rPr>
      </w:pPr>
      <w:r w:rsidRPr="00EF69A1">
        <w:rPr>
          <w:rFonts w:ascii="Times New Roman" w:hAnsi="Times New Roman"/>
          <w:sz w:val="24"/>
          <w:szCs w:val="24"/>
        </w:rPr>
        <w:t xml:space="preserve">Справочные телефоны администрации: </w:t>
      </w:r>
    </w:p>
    <w:p w:rsidR="00102E60" w:rsidRPr="00102E60" w:rsidRDefault="00102E60" w:rsidP="00102E60">
      <w:pPr>
        <w:suppressAutoHyphens/>
        <w:spacing w:after="0" w:line="240" w:lineRule="auto"/>
        <w:ind w:firstLine="709"/>
        <w:jc w:val="both"/>
        <w:rPr>
          <w:rFonts w:ascii="Times New Roman" w:eastAsia="Times New Roman" w:hAnsi="Times New Roman"/>
          <w:kern w:val="2"/>
          <w:sz w:val="24"/>
          <w:szCs w:val="24"/>
          <w:lang w:eastAsia="ar-SA"/>
        </w:rPr>
      </w:pPr>
      <w:r w:rsidRPr="00102E60">
        <w:rPr>
          <w:rFonts w:ascii="Times New Roman" w:eastAsia="Times New Roman" w:hAnsi="Times New Roman"/>
          <w:kern w:val="2"/>
          <w:sz w:val="24"/>
          <w:szCs w:val="24"/>
          <w:lang w:eastAsia="ar-SA"/>
        </w:rPr>
        <w:t xml:space="preserve">8(851-72) 5-51-32; 8 (8512) 40-60-31  – телефон/факс приёмной администрации; </w:t>
      </w:r>
    </w:p>
    <w:p w:rsidR="00102E60" w:rsidRPr="00102E60" w:rsidRDefault="00102E60" w:rsidP="00102E60">
      <w:pPr>
        <w:suppressAutoHyphens/>
        <w:spacing w:after="0" w:line="240" w:lineRule="auto"/>
        <w:ind w:firstLine="709"/>
        <w:jc w:val="both"/>
        <w:rPr>
          <w:rFonts w:ascii="Times New Roman" w:eastAsia="Times New Roman" w:hAnsi="Times New Roman"/>
          <w:kern w:val="2"/>
          <w:sz w:val="24"/>
          <w:szCs w:val="24"/>
          <w:lang w:eastAsia="ar-SA"/>
        </w:rPr>
      </w:pPr>
      <w:r w:rsidRPr="00102E60">
        <w:rPr>
          <w:rFonts w:ascii="Times New Roman" w:eastAsia="Times New Roman" w:hAnsi="Times New Roman"/>
          <w:kern w:val="2"/>
          <w:sz w:val="24"/>
          <w:szCs w:val="24"/>
          <w:lang w:eastAsia="ar-SA"/>
        </w:rPr>
        <w:t>8 (8512) 40-64-71 – специалисты администрации;</w:t>
      </w:r>
    </w:p>
    <w:p w:rsidR="00102E60" w:rsidRPr="00102E60" w:rsidRDefault="00102E60" w:rsidP="00102E60">
      <w:pPr>
        <w:suppressAutoHyphens/>
        <w:spacing w:after="0" w:line="240" w:lineRule="auto"/>
        <w:ind w:firstLine="709"/>
        <w:jc w:val="both"/>
        <w:rPr>
          <w:rFonts w:ascii="Times New Roman" w:eastAsia="Times New Roman" w:hAnsi="Times New Roman"/>
          <w:kern w:val="2"/>
          <w:sz w:val="24"/>
          <w:szCs w:val="24"/>
          <w:lang w:eastAsia="ar-SA"/>
        </w:rPr>
      </w:pPr>
      <w:r w:rsidRPr="00102E60">
        <w:rPr>
          <w:rFonts w:ascii="Times New Roman" w:eastAsia="Times New Roman" w:hAnsi="Times New Roman"/>
          <w:kern w:val="2"/>
          <w:sz w:val="24"/>
          <w:szCs w:val="24"/>
          <w:lang w:eastAsia="ar-SA"/>
        </w:rPr>
        <w:lastRenderedPageBreak/>
        <w:t xml:space="preserve">График работы администрации: </w:t>
      </w:r>
    </w:p>
    <w:p w:rsidR="00102E60" w:rsidRPr="00102E60" w:rsidRDefault="00102E60" w:rsidP="00102E60">
      <w:pPr>
        <w:suppressAutoHyphens/>
        <w:spacing w:after="0" w:line="240" w:lineRule="auto"/>
        <w:ind w:firstLine="709"/>
        <w:jc w:val="both"/>
        <w:rPr>
          <w:rFonts w:ascii="Times New Roman" w:eastAsia="Times New Roman" w:hAnsi="Times New Roman"/>
          <w:kern w:val="2"/>
          <w:sz w:val="24"/>
          <w:szCs w:val="24"/>
          <w:lang w:eastAsia="ar-SA"/>
        </w:rPr>
      </w:pPr>
      <w:r w:rsidRPr="00102E60">
        <w:rPr>
          <w:rFonts w:ascii="Times New Roman" w:eastAsia="Times New Roman" w:hAnsi="Times New Roman"/>
          <w:kern w:val="2"/>
          <w:sz w:val="24"/>
          <w:szCs w:val="24"/>
          <w:lang w:eastAsia="ar-SA"/>
        </w:rPr>
        <w:t xml:space="preserve">понедельник-пятница с 8.00 до 17.00 </w:t>
      </w:r>
    </w:p>
    <w:p w:rsidR="00102E60" w:rsidRPr="00102E60" w:rsidRDefault="00102E60" w:rsidP="00102E60">
      <w:pPr>
        <w:suppressAutoHyphens/>
        <w:spacing w:after="0" w:line="240" w:lineRule="auto"/>
        <w:ind w:firstLine="709"/>
        <w:jc w:val="both"/>
        <w:rPr>
          <w:rFonts w:ascii="Times New Roman" w:eastAsia="Times New Roman" w:hAnsi="Times New Roman"/>
          <w:kern w:val="2"/>
          <w:sz w:val="24"/>
          <w:szCs w:val="24"/>
          <w:lang w:eastAsia="ar-SA"/>
        </w:rPr>
      </w:pPr>
      <w:r w:rsidRPr="00102E60">
        <w:rPr>
          <w:rFonts w:ascii="Times New Roman" w:eastAsia="Times New Roman" w:hAnsi="Times New Roman"/>
          <w:kern w:val="2"/>
          <w:sz w:val="24"/>
          <w:szCs w:val="24"/>
          <w:lang w:eastAsia="ar-SA"/>
        </w:rPr>
        <w:t>перерыв на обед с 12.00 до 13.00</w:t>
      </w:r>
    </w:p>
    <w:p w:rsidR="00102E60" w:rsidRPr="00102E60" w:rsidRDefault="00102E60" w:rsidP="00102E60">
      <w:pPr>
        <w:suppressAutoHyphens/>
        <w:spacing w:after="0" w:line="240" w:lineRule="auto"/>
        <w:ind w:firstLine="709"/>
        <w:jc w:val="both"/>
        <w:rPr>
          <w:rFonts w:ascii="Times New Roman" w:eastAsia="Times New Roman" w:hAnsi="Times New Roman"/>
          <w:kern w:val="2"/>
          <w:sz w:val="24"/>
          <w:szCs w:val="24"/>
          <w:lang w:eastAsia="ar-SA"/>
        </w:rPr>
      </w:pPr>
      <w:r w:rsidRPr="00102E60">
        <w:rPr>
          <w:rFonts w:ascii="Times New Roman" w:eastAsia="Times New Roman" w:hAnsi="Times New Roman"/>
          <w:kern w:val="2"/>
          <w:sz w:val="24"/>
          <w:szCs w:val="24"/>
          <w:lang w:eastAsia="ar-SA"/>
        </w:rPr>
        <w:t>выходные дни - суббота, воскресенье.</w:t>
      </w:r>
    </w:p>
    <w:p w:rsidR="000D0959" w:rsidRPr="00EF69A1" w:rsidRDefault="000D0959" w:rsidP="00EF69A1">
      <w:pPr>
        <w:pStyle w:val="ConsPlusNormal"/>
        <w:widowControl/>
        <w:ind w:firstLine="540"/>
        <w:contextualSpacing/>
        <w:jc w:val="both"/>
        <w:rPr>
          <w:rFonts w:ascii="Times New Roman" w:hAnsi="Times New Roman" w:cs="Times New Roman"/>
          <w:kern w:val="2"/>
          <w:sz w:val="24"/>
          <w:szCs w:val="24"/>
          <w:lang w:eastAsia="ar-SA"/>
        </w:rPr>
      </w:pPr>
      <w:r w:rsidRPr="00EF69A1">
        <w:rPr>
          <w:rFonts w:ascii="Times New Roman" w:hAnsi="Times New Roman" w:cs="Times New Roman"/>
          <w:kern w:val="2"/>
          <w:sz w:val="24"/>
          <w:szCs w:val="24"/>
          <w:lang w:eastAsia="ar-SA"/>
        </w:rPr>
        <w:t>.</w:t>
      </w:r>
    </w:p>
    <w:p w:rsidR="000D0959" w:rsidRPr="00EF69A1" w:rsidRDefault="000D0959" w:rsidP="00EF69A1">
      <w:pPr>
        <w:pStyle w:val="ConsPlusNormal"/>
        <w:widowControl/>
        <w:ind w:firstLine="540"/>
        <w:contextualSpacing/>
        <w:jc w:val="both"/>
        <w:rPr>
          <w:rFonts w:ascii="Times New Roman" w:hAnsi="Times New Roman" w:cs="Times New Roman"/>
          <w:b/>
          <w:sz w:val="24"/>
          <w:szCs w:val="24"/>
        </w:rPr>
      </w:pPr>
      <w:r w:rsidRPr="00EF69A1">
        <w:rPr>
          <w:rFonts w:ascii="Times New Roman" w:hAnsi="Times New Roman" w:cs="Times New Roman"/>
          <w:b/>
          <w:sz w:val="24"/>
          <w:szCs w:val="24"/>
        </w:rPr>
        <w:t xml:space="preserve">1.4. Порядок получения информации заявителями по вопросам предоставления муниципальной услуги. </w:t>
      </w:r>
    </w:p>
    <w:p w:rsidR="000D0959" w:rsidRPr="00EF69A1" w:rsidRDefault="000D0959" w:rsidP="00EF69A1">
      <w:pPr>
        <w:pStyle w:val="ConsPlusNormal"/>
        <w:widowControl/>
        <w:ind w:firstLine="540"/>
        <w:contextualSpacing/>
        <w:jc w:val="both"/>
        <w:rPr>
          <w:rFonts w:ascii="Times New Roman" w:hAnsi="Times New Roman" w:cs="Times New Roman"/>
          <w:kern w:val="2"/>
          <w:sz w:val="24"/>
          <w:szCs w:val="24"/>
          <w:lang w:eastAsia="ar-SA"/>
        </w:rPr>
      </w:pPr>
      <w:r w:rsidRPr="00EF69A1">
        <w:rPr>
          <w:rFonts w:ascii="Times New Roman" w:hAnsi="Times New Roman" w:cs="Times New Roman"/>
          <w:sz w:val="24"/>
          <w:szCs w:val="24"/>
        </w:rPr>
        <w:t xml:space="preserve">1.4.1. Информирование заявителей о предоставлении муниципальной услуги осуществляется </w:t>
      </w:r>
      <w:r w:rsidRPr="00EF69A1">
        <w:rPr>
          <w:rFonts w:ascii="Times New Roman" w:hAnsi="Times New Roman" w:cs="Times New Roman"/>
          <w:kern w:val="2"/>
          <w:sz w:val="24"/>
          <w:szCs w:val="24"/>
          <w:lang w:eastAsia="ar-SA"/>
        </w:rPr>
        <w:t>должностным лицом администрации, ответственным за предоставление муниципальной услуги.</w:t>
      </w:r>
    </w:p>
    <w:p w:rsidR="000D0959" w:rsidRPr="00EF69A1" w:rsidRDefault="000D0959" w:rsidP="00EF69A1">
      <w:pPr>
        <w:autoSpaceDE w:val="0"/>
        <w:spacing w:after="0" w:line="240" w:lineRule="auto"/>
        <w:ind w:firstLine="539"/>
        <w:contextualSpacing/>
        <w:jc w:val="both"/>
        <w:rPr>
          <w:rFonts w:ascii="Times New Roman" w:hAnsi="Times New Roman"/>
          <w:sz w:val="24"/>
          <w:szCs w:val="24"/>
        </w:rPr>
      </w:pPr>
      <w:r w:rsidRPr="00EF69A1">
        <w:rPr>
          <w:rFonts w:ascii="Times New Roman" w:hAnsi="Times New Roman"/>
          <w:sz w:val="24"/>
          <w:szCs w:val="24"/>
        </w:rPr>
        <w:t xml:space="preserve">Информацию по вопросам предоставления муниципальной услуги можно получить у </w:t>
      </w:r>
      <w:r w:rsidRPr="00EF69A1">
        <w:rPr>
          <w:rFonts w:ascii="Times New Roman" w:hAnsi="Times New Roman"/>
          <w:kern w:val="2"/>
          <w:sz w:val="24"/>
          <w:szCs w:val="24"/>
          <w:lang w:eastAsia="ar-SA"/>
        </w:rPr>
        <w:t>должностного лица администрации, ответственного за предоставление муниципальной услуги</w:t>
      </w:r>
      <w:r w:rsidRPr="00EF69A1">
        <w:rPr>
          <w:rFonts w:ascii="Times New Roman" w:hAnsi="Times New Roman"/>
          <w:sz w:val="24"/>
          <w:szCs w:val="24"/>
        </w:rPr>
        <w:t xml:space="preserve"> при личном устном обращении, по контактному телефону, а также на официальном сайте администрации и на информационном стенде, расположенном при входе в администрацию.</w:t>
      </w:r>
    </w:p>
    <w:p w:rsidR="000D0959" w:rsidRPr="00EF69A1" w:rsidRDefault="000D0959" w:rsidP="00EF69A1">
      <w:pPr>
        <w:autoSpaceDE w:val="0"/>
        <w:spacing w:after="0" w:line="240" w:lineRule="auto"/>
        <w:ind w:firstLine="539"/>
        <w:contextualSpacing/>
        <w:jc w:val="both"/>
        <w:rPr>
          <w:rFonts w:ascii="Times New Roman" w:hAnsi="Times New Roman"/>
          <w:sz w:val="24"/>
          <w:szCs w:val="24"/>
        </w:rPr>
      </w:pPr>
      <w:r w:rsidRPr="00EF69A1">
        <w:rPr>
          <w:rFonts w:ascii="Times New Roman" w:hAnsi="Times New Roman"/>
          <w:kern w:val="2"/>
          <w:sz w:val="24"/>
          <w:szCs w:val="24"/>
          <w:lang w:eastAsia="ar-SA"/>
        </w:rPr>
        <w:t xml:space="preserve"> </w:t>
      </w:r>
      <w:r w:rsidRPr="00EF69A1">
        <w:rPr>
          <w:rFonts w:ascii="Times New Roman" w:hAnsi="Times New Roman"/>
          <w:sz w:val="24"/>
          <w:szCs w:val="24"/>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0D0959" w:rsidRPr="00EF69A1" w:rsidRDefault="000D0959" w:rsidP="00EF69A1">
      <w:pPr>
        <w:autoSpaceDE w:val="0"/>
        <w:autoSpaceDN w:val="0"/>
        <w:adjustRightInd w:val="0"/>
        <w:spacing w:after="0" w:line="240" w:lineRule="auto"/>
        <w:ind w:firstLine="539"/>
        <w:contextualSpacing/>
        <w:jc w:val="both"/>
        <w:rPr>
          <w:rFonts w:ascii="Times New Roman" w:hAnsi="Times New Roman"/>
          <w:sz w:val="24"/>
          <w:szCs w:val="24"/>
        </w:rPr>
      </w:pPr>
      <w:r w:rsidRPr="00EF69A1">
        <w:rPr>
          <w:rFonts w:ascii="Times New Roman" w:hAnsi="Times New Roman"/>
          <w:sz w:val="24"/>
          <w:szCs w:val="24"/>
        </w:rPr>
        <w:t>- о местонахождении и графике работы администрации;</w:t>
      </w:r>
    </w:p>
    <w:p w:rsidR="000D0959" w:rsidRPr="00EF69A1" w:rsidRDefault="000D0959" w:rsidP="00EF69A1">
      <w:pPr>
        <w:autoSpaceDE w:val="0"/>
        <w:autoSpaceDN w:val="0"/>
        <w:adjustRightInd w:val="0"/>
        <w:spacing w:after="0" w:line="240" w:lineRule="auto"/>
        <w:ind w:firstLine="539"/>
        <w:contextualSpacing/>
        <w:jc w:val="both"/>
        <w:rPr>
          <w:rFonts w:ascii="Times New Roman" w:hAnsi="Times New Roman"/>
          <w:sz w:val="24"/>
          <w:szCs w:val="24"/>
        </w:rPr>
      </w:pPr>
      <w:r w:rsidRPr="00EF69A1">
        <w:rPr>
          <w:rFonts w:ascii="Times New Roman" w:hAnsi="Times New Roman"/>
          <w:sz w:val="24"/>
          <w:szCs w:val="24"/>
        </w:rPr>
        <w:t>- о справочных телефонах администрации, о почтовом адресе администрации;</w:t>
      </w:r>
    </w:p>
    <w:p w:rsidR="000D0959" w:rsidRPr="00EF69A1" w:rsidRDefault="000D0959" w:rsidP="00EF69A1">
      <w:pPr>
        <w:autoSpaceDE w:val="0"/>
        <w:autoSpaceDN w:val="0"/>
        <w:adjustRightInd w:val="0"/>
        <w:spacing w:after="0" w:line="240" w:lineRule="auto"/>
        <w:ind w:firstLine="539"/>
        <w:contextualSpacing/>
        <w:jc w:val="both"/>
        <w:rPr>
          <w:rFonts w:ascii="Times New Roman" w:hAnsi="Times New Roman"/>
          <w:sz w:val="24"/>
          <w:szCs w:val="24"/>
        </w:rPr>
      </w:pPr>
      <w:r w:rsidRPr="00EF69A1">
        <w:rPr>
          <w:rFonts w:ascii="Times New Roman" w:hAnsi="Times New Roman"/>
          <w:sz w:val="24"/>
          <w:szCs w:val="24"/>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xml:space="preserve">- о порядке получения заявителем информации по вопросам предоставления муниципальной услуги,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0D0959" w:rsidRPr="00CE1223" w:rsidRDefault="000D0959" w:rsidP="00EF69A1">
      <w:pPr>
        <w:autoSpaceDE w:val="0"/>
        <w:autoSpaceDN w:val="0"/>
        <w:adjustRightInd w:val="0"/>
        <w:spacing w:after="0" w:line="240" w:lineRule="auto"/>
        <w:ind w:firstLine="540"/>
        <w:contextualSpacing/>
        <w:jc w:val="both"/>
        <w:rPr>
          <w:rFonts w:ascii="Times New Roman" w:hAnsi="Times New Roman"/>
          <w:sz w:val="24"/>
          <w:szCs w:val="24"/>
        </w:rPr>
      </w:pPr>
      <w:r w:rsidRPr="00CE1223">
        <w:rPr>
          <w:rFonts w:ascii="Times New Roman" w:hAnsi="Times New Roman"/>
          <w:sz w:val="24"/>
          <w:szCs w:val="24"/>
          <w:lang w:eastAsia="ru-RU"/>
        </w:rPr>
        <w:t>- о возможности предоставления муниципальной услуги в электронном виде на региональном портале и федеральном портале</w:t>
      </w:r>
      <w:r w:rsidRPr="00CE1223">
        <w:rPr>
          <w:rFonts w:ascii="Times New Roman" w:hAnsi="Times New Roman"/>
          <w:sz w:val="24"/>
          <w:szCs w:val="24"/>
        </w:rPr>
        <w:t>;</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F69A1">
        <w:rPr>
          <w:rFonts w:ascii="Times New Roman" w:hAnsi="Times New Roman"/>
          <w:sz w:val="24"/>
          <w:szCs w:val="24"/>
        </w:rPr>
        <w:t xml:space="preserve">- о порядке, форме и месте размещения указанной </w:t>
      </w:r>
      <w:r w:rsidRPr="00EF69A1">
        <w:rPr>
          <w:rFonts w:ascii="Times New Roman" w:hAnsi="Times New Roman"/>
          <w:sz w:val="24"/>
          <w:szCs w:val="24"/>
          <w:lang w:eastAsia="ru-RU"/>
        </w:rPr>
        <w:t xml:space="preserve"> в настоящем пункте административного регламента информации.</w:t>
      </w:r>
    </w:p>
    <w:p w:rsidR="000D0959" w:rsidRPr="00EF69A1" w:rsidRDefault="000D0959" w:rsidP="00EF69A1">
      <w:pPr>
        <w:pStyle w:val="ConsPlusNormal"/>
        <w:widowControl/>
        <w:ind w:firstLine="540"/>
        <w:contextualSpacing/>
        <w:jc w:val="both"/>
        <w:rPr>
          <w:rFonts w:ascii="Times New Roman" w:hAnsi="Times New Roman" w:cs="Times New Roman"/>
          <w:sz w:val="24"/>
          <w:szCs w:val="24"/>
        </w:rPr>
      </w:pPr>
      <w:r w:rsidRPr="00EF69A1">
        <w:rPr>
          <w:rFonts w:ascii="Times New Roman" w:hAnsi="Times New Roman" w:cs="Times New Roman"/>
          <w:sz w:val="24"/>
          <w:szCs w:val="24"/>
        </w:rPr>
        <w:t>Основными требованиями к консультации заявителей являются:</w:t>
      </w:r>
    </w:p>
    <w:p w:rsidR="000D0959" w:rsidRPr="00EF69A1" w:rsidRDefault="000D0959" w:rsidP="00EF69A1">
      <w:pPr>
        <w:pStyle w:val="ConsPlusNormal"/>
        <w:widowControl/>
        <w:ind w:firstLine="540"/>
        <w:contextualSpacing/>
        <w:jc w:val="both"/>
        <w:rPr>
          <w:rFonts w:ascii="Times New Roman" w:hAnsi="Times New Roman" w:cs="Times New Roman"/>
          <w:sz w:val="24"/>
          <w:szCs w:val="24"/>
        </w:rPr>
      </w:pPr>
      <w:r w:rsidRPr="00EF69A1">
        <w:rPr>
          <w:rFonts w:ascii="Times New Roman" w:hAnsi="Times New Roman" w:cs="Times New Roman"/>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0D0959" w:rsidRPr="00EF69A1" w:rsidRDefault="000D0959" w:rsidP="00EF69A1">
      <w:pPr>
        <w:pStyle w:val="ConsPlusNormal"/>
        <w:widowControl/>
        <w:ind w:firstLine="540"/>
        <w:contextualSpacing/>
        <w:jc w:val="both"/>
        <w:rPr>
          <w:rFonts w:ascii="Times New Roman" w:hAnsi="Times New Roman" w:cs="Times New Roman"/>
          <w:sz w:val="24"/>
          <w:szCs w:val="24"/>
        </w:rPr>
      </w:pPr>
      <w:r w:rsidRPr="00EF69A1">
        <w:rPr>
          <w:rFonts w:ascii="Times New Roman" w:hAnsi="Times New Roman" w:cs="Times New Roman"/>
          <w:sz w:val="24"/>
          <w:szCs w:val="24"/>
        </w:rPr>
        <w:t>- своевременность;</w:t>
      </w:r>
    </w:p>
    <w:p w:rsidR="000D0959" w:rsidRPr="00EF69A1" w:rsidRDefault="000D0959" w:rsidP="00EF69A1">
      <w:pPr>
        <w:pStyle w:val="ConsPlusNormal"/>
        <w:widowControl/>
        <w:ind w:firstLine="540"/>
        <w:contextualSpacing/>
        <w:jc w:val="both"/>
        <w:rPr>
          <w:rFonts w:ascii="Times New Roman" w:hAnsi="Times New Roman" w:cs="Times New Roman"/>
          <w:sz w:val="24"/>
          <w:szCs w:val="24"/>
        </w:rPr>
      </w:pPr>
      <w:r w:rsidRPr="00EF69A1">
        <w:rPr>
          <w:rFonts w:ascii="Times New Roman" w:hAnsi="Times New Roman" w:cs="Times New Roman"/>
          <w:sz w:val="24"/>
          <w:szCs w:val="24"/>
        </w:rPr>
        <w:t>- четкость в изложении материала;</w:t>
      </w:r>
    </w:p>
    <w:p w:rsidR="000D0959" w:rsidRPr="00EF69A1" w:rsidRDefault="000D0959" w:rsidP="00EF69A1">
      <w:pPr>
        <w:pStyle w:val="ConsPlusNormal"/>
        <w:widowControl/>
        <w:ind w:firstLine="540"/>
        <w:contextualSpacing/>
        <w:jc w:val="both"/>
        <w:rPr>
          <w:rFonts w:ascii="Times New Roman" w:hAnsi="Times New Roman" w:cs="Times New Roman"/>
          <w:sz w:val="24"/>
          <w:szCs w:val="24"/>
        </w:rPr>
      </w:pPr>
      <w:r w:rsidRPr="00EF69A1">
        <w:rPr>
          <w:rFonts w:ascii="Times New Roman" w:hAnsi="Times New Roman" w:cs="Times New Roman"/>
          <w:sz w:val="24"/>
          <w:szCs w:val="24"/>
        </w:rPr>
        <w:t>- наглядность форм подачи материала;</w:t>
      </w:r>
    </w:p>
    <w:p w:rsidR="000D0959" w:rsidRPr="00EF69A1" w:rsidRDefault="000D0959" w:rsidP="00EF69A1">
      <w:pPr>
        <w:pStyle w:val="ConsPlusNormal"/>
        <w:widowControl/>
        <w:ind w:firstLine="539"/>
        <w:contextualSpacing/>
        <w:jc w:val="both"/>
        <w:rPr>
          <w:rFonts w:ascii="Times New Roman" w:hAnsi="Times New Roman" w:cs="Times New Roman"/>
          <w:sz w:val="24"/>
          <w:szCs w:val="24"/>
        </w:rPr>
      </w:pPr>
      <w:r w:rsidRPr="00EF69A1">
        <w:rPr>
          <w:rFonts w:ascii="Times New Roman" w:hAnsi="Times New Roman" w:cs="Times New Roman"/>
          <w:sz w:val="24"/>
          <w:szCs w:val="24"/>
        </w:rPr>
        <w:t>- удобство и доступность.</w:t>
      </w:r>
    </w:p>
    <w:p w:rsidR="000D0959" w:rsidRPr="00EF69A1" w:rsidRDefault="000D0959" w:rsidP="00EF69A1">
      <w:pPr>
        <w:spacing w:after="0" w:line="240" w:lineRule="auto"/>
        <w:ind w:firstLine="709"/>
        <w:contextualSpacing/>
        <w:jc w:val="both"/>
        <w:rPr>
          <w:rFonts w:ascii="Times New Roman" w:hAnsi="Times New Roman"/>
          <w:sz w:val="24"/>
          <w:szCs w:val="24"/>
          <w:u w:val="single"/>
        </w:rPr>
      </w:pPr>
      <w:r w:rsidRPr="00EF69A1">
        <w:rPr>
          <w:rFonts w:ascii="Times New Roman" w:hAnsi="Times New Roman"/>
          <w:sz w:val="24"/>
          <w:szCs w:val="24"/>
        </w:rPr>
        <w:t xml:space="preserve">Консультирование осуществляется как в </w:t>
      </w:r>
      <w:proofErr w:type="gramStart"/>
      <w:r w:rsidRPr="00EF69A1">
        <w:rPr>
          <w:rFonts w:ascii="Times New Roman" w:hAnsi="Times New Roman"/>
          <w:sz w:val="24"/>
          <w:szCs w:val="24"/>
        </w:rPr>
        <w:t>устной</w:t>
      </w:r>
      <w:proofErr w:type="gramEnd"/>
      <w:r w:rsidRPr="00EF69A1">
        <w:rPr>
          <w:rFonts w:ascii="Times New Roman" w:hAnsi="Times New Roman"/>
          <w:sz w:val="24"/>
          <w:szCs w:val="24"/>
        </w:rPr>
        <w:t>, так и в письменной, в том числе электронной, формах. Время ожидания в очереди для получения информации о предоставлении муниципальной услуги не должно превышать 15 минут.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0D0959" w:rsidRPr="00EF69A1" w:rsidRDefault="000D0959" w:rsidP="00EF69A1">
      <w:pPr>
        <w:pStyle w:val="ConsPlusNormal"/>
        <w:widowControl/>
        <w:ind w:firstLine="539"/>
        <w:contextualSpacing/>
        <w:jc w:val="both"/>
        <w:rPr>
          <w:rFonts w:ascii="Times New Roman" w:hAnsi="Times New Roman" w:cs="Times New Roman"/>
          <w:sz w:val="24"/>
          <w:szCs w:val="24"/>
        </w:rPr>
      </w:pPr>
      <w:r w:rsidRPr="00EF69A1">
        <w:rPr>
          <w:rFonts w:ascii="Times New Roman" w:hAnsi="Times New Roman" w:cs="Times New Roman"/>
          <w:sz w:val="24"/>
          <w:szCs w:val="24"/>
        </w:rPr>
        <w:t>1.4.2. Информирование заявителей в администрации осуществляется в форме:</w:t>
      </w:r>
    </w:p>
    <w:p w:rsidR="000D0959" w:rsidRPr="00EF69A1" w:rsidRDefault="000D0959" w:rsidP="00EF69A1">
      <w:pPr>
        <w:autoSpaceDE w:val="0"/>
        <w:autoSpaceDN w:val="0"/>
        <w:adjustRightInd w:val="0"/>
        <w:spacing w:after="0" w:line="240" w:lineRule="auto"/>
        <w:ind w:firstLine="539"/>
        <w:contextualSpacing/>
        <w:jc w:val="both"/>
        <w:rPr>
          <w:rFonts w:ascii="Times New Roman" w:hAnsi="Times New Roman"/>
          <w:sz w:val="24"/>
          <w:szCs w:val="24"/>
        </w:rPr>
      </w:pPr>
      <w:r w:rsidRPr="00EF69A1">
        <w:rPr>
          <w:rFonts w:ascii="Times New Roman" w:hAnsi="Times New Roman"/>
          <w:sz w:val="24"/>
          <w:szCs w:val="24"/>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0D0959" w:rsidRPr="00EF69A1" w:rsidRDefault="000D0959" w:rsidP="00EF69A1">
      <w:pPr>
        <w:autoSpaceDE w:val="0"/>
        <w:autoSpaceDN w:val="0"/>
        <w:adjustRightInd w:val="0"/>
        <w:spacing w:after="0" w:line="240" w:lineRule="auto"/>
        <w:ind w:firstLine="539"/>
        <w:contextualSpacing/>
        <w:jc w:val="both"/>
        <w:rPr>
          <w:rFonts w:ascii="Times New Roman" w:hAnsi="Times New Roman"/>
          <w:sz w:val="24"/>
          <w:szCs w:val="24"/>
        </w:rPr>
      </w:pPr>
      <w:r w:rsidRPr="00EF69A1">
        <w:rPr>
          <w:rFonts w:ascii="Times New Roman" w:hAnsi="Times New Roman"/>
          <w:sz w:val="24"/>
          <w:szCs w:val="24"/>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0D0959" w:rsidRPr="00EF69A1" w:rsidRDefault="000D0959" w:rsidP="00EF69A1">
      <w:pPr>
        <w:autoSpaceDE w:val="0"/>
        <w:autoSpaceDN w:val="0"/>
        <w:adjustRightInd w:val="0"/>
        <w:spacing w:after="0" w:line="240" w:lineRule="auto"/>
        <w:ind w:firstLine="539"/>
        <w:contextualSpacing/>
        <w:jc w:val="both"/>
        <w:rPr>
          <w:rFonts w:ascii="Times New Roman" w:hAnsi="Times New Roman"/>
          <w:sz w:val="24"/>
          <w:szCs w:val="24"/>
        </w:rPr>
      </w:pPr>
      <w:r w:rsidRPr="00EF69A1">
        <w:rPr>
          <w:rFonts w:ascii="Times New Roman" w:hAnsi="Times New Roman"/>
          <w:sz w:val="24"/>
          <w:szCs w:val="24"/>
        </w:rPr>
        <w:t xml:space="preserve">- информационных материалов, которые размещаются на официальном сайте администрации </w:t>
      </w:r>
      <w:hyperlink r:id="rId15" w:history="1">
        <w:r w:rsidR="008900B0" w:rsidRPr="00102E60">
          <w:rPr>
            <w:rFonts w:ascii="Times New Roman" w:eastAsia="SimSun" w:hAnsi="Times New Roman"/>
            <w:color w:val="0000FF"/>
            <w:sz w:val="24"/>
            <w:szCs w:val="24"/>
            <w:u w:val="single"/>
            <w:lang w:eastAsia="ru-RU"/>
          </w:rPr>
          <w:t>http://mo.astrobl.ru/evpraksinskijselsovet/</w:t>
        </w:r>
      </w:hyperlink>
      <w:r w:rsidRPr="00EF69A1">
        <w:rPr>
          <w:rFonts w:ascii="Times New Roman" w:hAnsi="Times New Roman"/>
          <w:sz w:val="24"/>
          <w:szCs w:val="24"/>
        </w:rPr>
        <w:t xml:space="preserve">, на региональном портале </w:t>
      </w:r>
      <w:r w:rsidRPr="00EF69A1">
        <w:rPr>
          <w:rFonts w:ascii="Times New Roman" w:hAnsi="Times New Roman"/>
          <w:sz w:val="24"/>
          <w:szCs w:val="24"/>
          <w:lang w:val="en-US"/>
        </w:rPr>
        <w:lastRenderedPageBreak/>
        <w:t>http</w:t>
      </w:r>
      <w:r w:rsidRPr="00EF69A1">
        <w:rPr>
          <w:rFonts w:ascii="Times New Roman" w:hAnsi="Times New Roman"/>
          <w:sz w:val="24"/>
          <w:szCs w:val="24"/>
        </w:rPr>
        <w:t>://</w:t>
      </w:r>
      <w:proofErr w:type="spellStart"/>
      <w:r w:rsidRPr="00EF69A1">
        <w:rPr>
          <w:rFonts w:ascii="Times New Roman" w:hAnsi="Times New Roman"/>
          <w:sz w:val="24"/>
          <w:szCs w:val="24"/>
          <w:lang w:val="en-US"/>
        </w:rPr>
        <w:t>gosuslugi</w:t>
      </w:r>
      <w:proofErr w:type="spellEnd"/>
      <w:r w:rsidRPr="00EF69A1">
        <w:rPr>
          <w:rFonts w:ascii="Times New Roman" w:hAnsi="Times New Roman"/>
          <w:sz w:val="24"/>
          <w:szCs w:val="24"/>
        </w:rPr>
        <w:t>.</w:t>
      </w:r>
      <w:proofErr w:type="spellStart"/>
      <w:r w:rsidRPr="00EF69A1">
        <w:rPr>
          <w:rFonts w:ascii="Times New Roman" w:hAnsi="Times New Roman"/>
          <w:sz w:val="24"/>
          <w:szCs w:val="24"/>
          <w:lang w:val="en-US"/>
        </w:rPr>
        <w:t>astrobl</w:t>
      </w:r>
      <w:proofErr w:type="spellEnd"/>
      <w:r w:rsidRPr="00EF69A1">
        <w:rPr>
          <w:rFonts w:ascii="Times New Roman" w:hAnsi="Times New Roman"/>
          <w:sz w:val="24"/>
          <w:szCs w:val="24"/>
        </w:rPr>
        <w:t>.</w:t>
      </w:r>
      <w:proofErr w:type="spellStart"/>
      <w:r w:rsidRPr="00EF69A1">
        <w:rPr>
          <w:rFonts w:ascii="Times New Roman" w:hAnsi="Times New Roman"/>
          <w:sz w:val="24"/>
          <w:szCs w:val="24"/>
          <w:lang w:val="en-US"/>
        </w:rPr>
        <w:t>ru</w:t>
      </w:r>
      <w:proofErr w:type="spellEnd"/>
      <w:r w:rsidRPr="00EF69A1">
        <w:rPr>
          <w:rFonts w:ascii="Times New Roman" w:hAnsi="Times New Roman"/>
          <w:sz w:val="24"/>
          <w:szCs w:val="24"/>
        </w:rPr>
        <w:t xml:space="preserve">, едином портале </w:t>
      </w:r>
      <w:r w:rsidRPr="00EF69A1">
        <w:rPr>
          <w:rFonts w:ascii="Times New Roman" w:hAnsi="Times New Roman"/>
          <w:sz w:val="24"/>
          <w:szCs w:val="24"/>
          <w:lang w:val="en-US"/>
        </w:rPr>
        <w:t>http</w:t>
      </w:r>
      <w:r w:rsidRPr="00EF69A1">
        <w:rPr>
          <w:rFonts w:ascii="Times New Roman" w:hAnsi="Times New Roman"/>
          <w:sz w:val="24"/>
          <w:szCs w:val="24"/>
        </w:rPr>
        <w:t>://</w:t>
      </w:r>
      <w:r w:rsidRPr="00EF69A1">
        <w:rPr>
          <w:rFonts w:ascii="Times New Roman" w:hAnsi="Times New Roman"/>
          <w:sz w:val="24"/>
          <w:szCs w:val="24"/>
          <w:lang w:val="en-US"/>
        </w:rPr>
        <w:t>www</w:t>
      </w:r>
      <w:r w:rsidRPr="00EF69A1">
        <w:rPr>
          <w:rFonts w:ascii="Times New Roman" w:hAnsi="Times New Roman"/>
          <w:sz w:val="24"/>
          <w:szCs w:val="24"/>
        </w:rPr>
        <w:t>.</w:t>
      </w:r>
      <w:proofErr w:type="spellStart"/>
      <w:r w:rsidRPr="00EF69A1">
        <w:rPr>
          <w:rFonts w:ascii="Times New Roman" w:hAnsi="Times New Roman"/>
          <w:sz w:val="24"/>
          <w:szCs w:val="24"/>
          <w:lang w:val="en-US"/>
        </w:rPr>
        <w:t>gosuslugi</w:t>
      </w:r>
      <w:proofErr w:type="spellEnd"/>
      <w:r w:rsidRPr="00EF69A1">
        <w:rPr>
          <w:rFonts w:ascii="Times New Roman" w:hAnsi="Times New Roman"/>
          <w:sz w:val="24"/>
          <w:szCs w:val="24"/>
        </w:rPr>
        <w:t>.</w:t>
      </w:r>
      <w:proofErr w:type="spellStart"/>
      <w:r w:rsidRPr="00EF69A1">
        <w:rPr>
          <w:rFonts w:ascii="Times New Roman" w:hAnsi="Times New Roman"/>
          <w:sz w:val="24"/>
          <w:szCs w:val="24"/>
          <w:lang w:val="en-US"/>
        </w:rPr>
        <w:t>ru</w:t>
      </w:r>
      <w:proofErr w:type="spellEnd"/>
      <w:r w:rsidRPr="00EF69A1">
        <w:rPr>
          <w:rFonts w:ascii="Times New Roman" w:hAnsi="Times New Roman"/>
          <w:sz w:val="24"/>
          <w:szCs w:val="24"/>
        </w:rPr>
        <w:t xml:space="preserve"> и на информационных стендах, размещенных в помещении администрации.</w:t>
      </w:r>
    </w:p>
    <w:p w:rsidR="000D0959" w:rsidRPr="00EF69A1" w:rsidRDefault="000D0959" w:rsidP="00EF69A1">
      <w:pPr>
        <w:pStyle w:val="ConsPlusNormal"/>
        <w:widowControl/>
        <w:ind w:firstLine="539"/>
        <w:contextualSpacing/>
        <w:jc w:val="both"/>
        <w:rPr>
          <w:rFonts w:ascii="Times New Roman" w:hAnsi="Times New Roman" w:cs="Times New Roman"/>
          <w:sz w:val="24"/>
          <w:szCs w:val="24"/>
        </w:rPr>
      </w:pPr>
      <w:r w:rsidRPr="00EF69A1">
        <w:rPr>
          <w:rFonts w:ascii="Times New Roman" w:hAnsi="Times New Roman" w:cs="Times New Roman"/>
          <w:sz w:val="24"/>
          <w:szCs w:val="24"/>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0D0959" w:rsidRPr="00EF69A1" w:rsidRDefault="000D0959" w:rsidP="00EF69A1">
      <w:pPr>
        <w:pStyle w:val="ConsPlusNormal"/>
        <w:widowControl/>
        <w:ind w:firstLine="540"/>
        <w:contextualSpacing/>
        <w:jc w:val="both"/>
        <w:rPr>
          <w:rFonts w:ascii="Times New Roman" w:hAnsi="Times New Roman" w:cs="Times New Roman"/>
          <w:sz w:val="24"/>
          <w:szCs w:val="24"/>
        </w:rPr>
      </w:pPr>
      <w:r w:rsidRPr="00EF69A1">
        <w:rPr>
          <w:rFonts w:ascii="Times New Roman" w:hAnsi="Times New Roman" w:cs="Times New Roman"/>
          <w:sz w:val="24"/>
          <w:szCs w:val="24"/>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1.4.4. На информационных стендах и на официальном сайте администрации размещаются следующие материалы:</w:t>
      </w:r>
    </w:p>
    <w:p w:rsidR="000D0959" w:rsidRPr="00EF69A1" w:rsidRDefault="000D0959" w:rsidP="00EF69A1">
      <w:pPr>
        <w:spacing w:after="0" w:line="240" w:lineRule="auto"/>
        <w:ind w:firstLine="567"/>
        <w:contextualSpacing/>
        <w:jc w:val="both"/>
        <w:rPr>
          <w:rFonts w:ascii="Times New Roman" w:hAnsi="Times New Roman"/>
          <w:sz w:val="24"/>
          <w:szCs w:val="24"/>
        </w:rPr>
      </w:pPr>
      <w:r w:rsidRPr="00EF69A1">
        <w:rPr>
          <w:rFonts w:ascii="Times New Roman" w:hAnsi="Times New Roman"/>
          <w:sz w:val="24"/>
          <w:szCs w:val="24"/>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0D0959" w:rsidRPr="00EF69A1" w:rsidRDefault="000D0959" w:rsidP="00EF69A1">
      <w:pPr>
        <w:shd w:val="clear" w:color="auto" w:fill="FFFFFF"/>
        <w:spacing w:after="0" w:line="240" w:lineRule="auto"/>
        <w:ind w:firstLine="538"/>
        <w:contextualSpacing/>
        <w:jc w:val="both"/>
        <w:rPr>
          <w:rFonts w:ascii="Times New Roman" w:hAnsi="Times New Roman"/>
          <w:sz w:val="24"/>
          <w:szCs w:val="24"/>
        </w:rPr>
      </w:pPr>
      <w:r w:rsidRPr="00EF69A1">
        <w:rPr>
          <w:rFonts w:ascii="Times New Roman" w:hAnsi="Times New Roman"/>
          <w:sz w:val="24"/>
          <w:szCs w:val="24"/>
        </w:rPr>
        <w:t>-</w:t>
      </w:r>
      <w:r w:rsidRPr="00EF69A1">
        <w:rPr>
          <w:rFonts w:ascii="Times New Roman" w:hAnsi="Times New Roman"/>
          <w:sz w:val="24"/>
          <w:szCs w:val="24"/>
          <w:lang w:val="en-US"/>
        </w:rPr>
        <w:t> </w:t>
      </w:r>
      <w:r w:rsidRPr="00EF69A1">
        <w:rPr>
          <w:rFonts w:ascii="Times New Roman" w:hAnsi="Times New Roman"/>
          <w:sz w:val="24"/>
          <w:szCs w:val="24"/>
        </w:rPr>
        <w:t>адреса, номера телефонов и факса, график работы, адреса электронной почты и официального сайта администрации, адрес регионального портала и федерального портала;</w:t>
      </w:r>
    </w:p>
    <w:p w:rsidR="000D0959" w:rsidRPr="00EF69A1" w:rsidRDefault="000D0959" w:rsidP="00EF69A1">
      <w:pPr>
        <w:tabs>
          <w:tab w:val="left" w:pos="0"/>
        </w:tabs>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адреса, номера телефонов и факсов органов и организаций, участвующих в предоставлении муниципальной услуги;</w:t>
      </w:r>
    </w:p>
    <w:p w:rsidR="000D0959" w:rsidRPr="00EF69A1" w:rsidRDefault="000D0959" w:rsidP="00EF69A1">
      <w:pPr>
        <w:tabs>
          <w:tab w:val="left" w:pos="0"/>
        </w:tabs>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текст настоящего административного регламента;</w:t>
      </w:r>
    </w:p>
    <w:p w:rsidR="000D0959" w:rsidRPr="00EF69A1" w:rsidRDefault="000D0959" w:rsidP="00EF69A1">
      <w:pPr>
        <w:pStyle w:val="ConsPlusNormal"/>
        <w:widowControl/>
        <w:ind w:firstLine="567"/>
        <w:contextualSpacing/>
        <w:jc w:val="both"/>
        <w:rPr>
          <w:rFonts w:ascii="Times New Roman" w:hAnsi="Times New Roman" w:cs="Times New Roman"/>
          <w:sz w:val="24"/>
          <w:szCs w:val="24"/>
        </w:rPr>
      </w:pPr>
      <w:r w:rsidRPr="00EF69A1">
        <w:rPr>
          <w:rFonts w:ascii="Times New Roman" w:hAnsi="Times New Roman" w:cs="Times New Roman"/>
          <w:sz w:val="24"/>
          <w:szCs w:val="24"/>
        </w:rPr>
        <w:t>- исчерпывающий перечень документов, которые заявитель самостоятельно представляет в администрацию для получения муниципальной услуги;</w:t>
      </w:r>
    </w:p>
    <w:p w:rsidR="000D0959" w:rsidRPr="00EF69A1" w:rsidRDefault="000D0959" w:rsidP="00EF69A1">
      <w:pPr>
        <w:pStyle w:val="ConsPlusNormal"/>
        <w:widowControl/>
        <w:ind w:firstLine="567"/>
        <w:contextualSpacing/>
        <w:jc w:val="both"/>
        <w:rPr>
          <w:rFonts w:ascii="Times New Roman" w:hAnsi="Times New Roman" w:cs="Times New Roman"/>
          <w:sz w:val="24"/>
          <w:szCs w:val="24"/>
        </w:rPr>
      </w:pPr>
      <w:r w:rsidRPr="00EF69A1">
        <w:rPr>
          <w:rFonts w:ascii="Times New Roman" w:hAnsi="Times New Roman" w:cs="Times New Roman"/>
          <w:sz w:val="24"/>
          <w:szCs w:val="24"/>
        </w:rPr>
        <w:t>- перечень документов (сведений), запрашиваемых исполнителем муниципальной услуги в рамках межведомственного информационного взаимодействия, которые заявитель вправе представить по собственной инициативе;</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0D0959" w:rsidRPr="00EF69A1" w:rsidRDefault="000D0959" w:rsidP="00EF69A1">
      <w:pPr>
        <w:pStyle w:val="ConsPlusNormal"/>
        <w:widowControl/>
        <w:ind w:firstLine="567"/>
        <w:contextualSpacing/>
        <w:jc w:val="both"/>
        <w:rPr>
          <w:rFonts w:ascii="Times New Roman" w:hAnsi="Times New Roman" w:cs="Times New Roman"/>
          <w:sz w:val="24"/>
          <w:szCs w:val="24"/>
        </w:rPr>
      </w:pPr>
      <w:r w:rsidRPr="00EF69A1">
        <w:rPr>
          <w:rFonts w:ascii="Times New Roman" w:hAnsi="Times New Roman" w:cs="Times New Roman"/>
          <w:sz w:val="24"/>
          <w:szCs w:val="24"/>
        </w:rPr>
        <w:t>- образец заполнения заявления  о предоставлении муниципальной услуги (приложение №2 к административному регламенту);</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досудебный  (внесудебный)  порядок обжалования решений и действий (бездействий) администрации, специалистов администрации;</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исчерпывающий перечень оснований для отказа в предоставлении муниципальной услуги;</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EF69A1">
        <w:rPr>
          <w:rFonts w:ascii="Times New Roman" w:hAnsi="Times New Roman"/>
          <w:sz w:val="24"/>
          <w:szCs w:val="24"/>
        </w:rPr>
        <w:t>4</w:t>
      </w:r>
      <w:proofErr w:type="gramEnd"/>
      <w:r w:rsidRPr="00EF69A1">
        <w:rPr>
          <w:rFonts w:ascii="Times New Roman" w:hAnsi="Times New Roman"/>
          <w:sz w:val="24"/>
          <w:szCs w:val="24"/>
        </w:rPr>
        <w:t>, в которых размещаются информационные листки.</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rPr>
      </w:pPr>
    </w:p>
    <w:p w:rsidR="000D0959" w:rsidRPr="00EF69A1" w:rsidRDefault="000D0959" w:rsidP="00EF69A1">
      <w:pPr>
        <w:autoSpaceDE w:val="0"/>
        <w:autoSpaceDN w:val="0"/>
        <w:adjustRightInd w:val="0"/>
        <w:spacing w:after="0" w:line="240" w:lineRule="auto"/>
        <w:contextualSpacing/>
        <w:jc w:val="center"/>
        <w:outlineLvl w:val="1"/>
        <w:rPr>
          <w:rFonts w:ascii="Times New Roman" w:hAnsi="Times New Roman"/>
          <w:b/>
          <w:sz w:val="24"/>
          <w:szCs w:val="24"/>
        </w:rPr>
      </w:pPr>
      <w:r w:rsidRPr="00EF69A1">
        <w:rPr>
          <w:rFonts w:ascii="Times New Roman" w:hAnsi="Times New Roman"/>
          <w:b/>
          <w:sz w:val="24"/>
          <w:szCs w:val="24"/>
        </w:rPr>
        <w:t>2. Стандарт предоставления муниципальной услуги</w:t>
      </w:r>
    </w:p>
    <w:p w:rsidR="000D0959" w:rsidRPr="00EF69A1" w:rsidRDefault="000D0959" w:rsidP="00EF69A1">
      <w:pPr>
        <w:autoSpaceDE w:val="0"/>
        <w:autoSpaceDN w:val="0"/>
        <w:adjustRightInd w:val="0"/>
        <w:spacing w:after="0" w:line="240" w:lineRule="auto"/>
        <w:ind w:firstLine="567"/>
        <w:contextualSpacing/>
        <w:jc w:val="both"/>
        <w:rPr>
          <w:rFonts w:ascii="Times New Roman" w:hAnsi="Times New Roman"/>
          <w:b/>
          <w:sz w:val="24"/>
          <w:szCs w:val="24"/>
        </w:rPr>
      </w:pPr>
    </w:p>
    <w:p w:rsidR="000D0959" w:rsidRPr="00EF69A1" w:rsidRDefault="000D0959" w:rsidP="00EF69A1">
      <w:pPr>
        <w:suppressAutoHyphens/>
        <w:spacing w:after="0" w:line="240" w:lineRule="auto"/>
        <w:ind w:firstLine="567"/>
        <w:contextualSpacing/>
        <w:jc w:val="both"/>
        <w:rPr>
          <w:rFonts w:ascii="Times New Roman" w:hAnsi="Times New Roman"/>
          <w:b/>
          <w:sz w:val="24"/>
          <w:szCs w:val="24"/>
        </w:rPr>
      </w:pPr>
      <w:r w:rsidRPr="00EF69A1">
        <w:rPr>
          <w:rFonts w:ascii="Times New Roman" w:hAnsi="Times New Roman"/>
          <w:b/>
          <w:sz w:val="24"/>
          <w:szCs w:val="24"/>
        </w:rPr>
        <w:t>2.1. Наименование муниципальной услуги: «</w:t>
      </w:r>
      <w:r w:rsidRPr="00EF69A1">
        <w:rPr>
          <w:rFonts w:ascii="Times New Roman" w:hAnsi="Times New Roman"/>
          <w:b/>
          <w:color w:val="000000"/>
          <w:kern w:val="2"/>
          <w:sz w:val="24"/>
          <w:szCs w:val="24"/>
          <w:lang w:eastAsia="ar-SA"/>
        </w:rPr>
        <w:t>Прием заявлений, документов, а также постановка граждан на учет в качестве нуждающихся в жилых помещениях</w:t>
      </w:r>
      <w:r w:rsidRPr="00EF69A1">
        <w:rPr>
          <w:rFonts w:ascii="Times New Roman" w:hAnsi="Times New Roman"/>
          <w:b/>
          <w:sz w:val="24"/>
          <w:szCs w:val="24"/>
        </w:rPr>
        <w:t>»</w:t>
      </w:r>
    </w:p>
    <w:p w:rsidR="000D0959" w:rsidRPr="00EF69A1" w:rsidRDefault="000D0959" w:rsidP="00EF69A1">
      <w:pPr>
        <w:suppressAutoHyphens/>
        <w:spacing w:after="0" w:line="240" w:lineRule="auto"/>
        <w:ind w:firstLine="567"/>
        <w:contextualSpacing/>
        <w:jc w:val="both"/>
        <w:rPr>
          <w:rFonts w:ascii="Times New Roman" w:hAnsi="Times New Roman"/>
          <w:b/>
          <w:sz w:val="24"/>
          <w:szCs w:val="24"/>
        </w:rPr>
      </w:pPr>
      <w:r w:rsidRPr="00EF69A1">
        <w:rPr>
          <w:rFonts w:ascii="Times New Roman" w:hAnsi="Times New Roman"/>
          <w:b/>
          <w:sz w:val="24"/>
          <w:szCs w:val="24"/>
        </w:rPr>
        <w:t>2.2. Органы и организации, участвующие в предоставлении муниципальной услуги.</w:t>
      </w:r>
    </w:p>
    <w:p w:rsidR="000D0959" w:rsidRPr="00EF69A1" w:rsidRDefault="000D0959" w:rsidP="00EF69A1">
      <w:pPr>
        <w:autoSpaceDE w:val="0"/>
        <w:autoSpaceDN w:val="0"/>
        <w:adjustRightInd w:val="0"/>
        <w:spacing w:after="0" w:line="240" w:lineRule="auto"/>
        <w:ind w:firstLine="567"/>
        <w:contextualSpacing/>
        <w:jc w:val="both"/>
        <w:rPr>
          <w:rFonts w:ascii="Times New Roman" w:hAnsi="Times New Roman"/>
          <w:sz w:val="24"/>
          <w:szCs w:val="24"/>
        </w:rPr>
      </w:pPr>
      <w:r w:rsidRPr="00EF69A1">
        <w:rPr>
          <w:rFonts w:ascii="Times New Roman" w:hAnsi="Times New Roman"/>
          <w:sz w:val="24"/>
          <w:szCs w:val="24"/>
        </w:rPr>
        <w:t>2.2.1.</w:t>
      </w:r>
      <w:r w:rsidRPr="00EF69A1">
        <w:rPr>
          <w:rFonts w:ascii="Times New Roman" w:hAnsi="Times New Roman"/>
          <w:sz w:val="24"/>
          <w:szCs w:val="24"/>
          <w:lang w:val="en-US"/>
        </w:rPr>
        <w:t> </w:t>
      </w:r>
      <w:r w:rsidRPr="00EF69A1">
        <w:rPr>
          <w:rFonts w:ascii="Times New Roman" w:hAnsi="Times New Roman"/>
          <w:sz w:val="24"/>
          <w:szCs w:val="24"/>
        </w:rPr>
        <w:t>Предоставление муниципальной услуги осуществляется администрацией.</w:t>
      </w:r>
    </w:p>
    <w:p w:rsidR="000D0959" w:rsidRPr="00EF69A1" w:rsidRDefault="000D0959" w:rsidP="00EF69A1">
      <w:pPr>
        <w:autoSpaceDE w:val="0"/>
        <w:autoSpaceDN w:val="0"/>
        <w:adjustRightInd w:val="0"/>
        <w:spacing w:after="0" w:line="240" w:lineRule="auto"/>
        <w:ind w:firstLine="567"/>
        <w:contextualSpacing/>
        <w:jc w:val="both"/>
        <w:rPr>
          <w:rFonts w:ascii="Times New Roman" w:hAnsi="Times New Roman"/>
          <w:sz w:val="24"/>
          <w:szCs w:val="24"/>
        </w:rPr>
      </w:pPr>
      <w:r w:rsidRPr="00EF69A1">
        <w:rPr>
          <w:rFonts w:ascii="Times New Roman" w:hAnsi="Times New Roman"/>
          <w:sz w:val="24"/>
          <w:szCs w:val="24"/>
        </w:rPr>
        <w:t>Ответственными за предоставление муниципальной услуги являются должностные лица администрации,</w:t>
      </w:r>
      <w:r w:rsidRPr="00EF69A1">
        <w:rPr>
          <w:rFonts w:ascii="Times New Roman" w:hAnsi="Times New Roman"/>
          <w:spacing w:val="4"/>
          <w:sz w:val="24"/>
          <w:szCs w:val="24"/>
        </w:rPr>
        <w:t xml:space="preserve"> ответственные за выполнение конкретной административной процедуры согласно административному регламенту.</w:t>
      </w:r>
    </w:p>
    <w:p w:rsidR="000D0959" w:rsidRPr="00EF69A1" w:rsidRDefault="000D0959" w:rsidP="00EF69A1">
      <w:pPr>
        <w:tabs>
          <w:tab w:val="left" w:pos="3820"/>
        </w:tabs>
        <w:suppressAutoHyphens/>
        <w:spacing w:after="0" w:line="240" w:lineRule="auto"/>
        <w:ind w:firstLine="709"/>
        <w:contextualSpacing/>
        <w:jc w:val="both"/>
        <w:rPr>
          <w:rFonts w:ascii="Times New Roman" w:hAnsi="Times New Roman"/>
          <w:sz w:val="24"/>
          <w:szCs w:val="24"/>
        </w:rPr>
      </w:pPr>
      <w:r w:rsidRPr="00EF69A1">
        <w:rPr>
          <w:rFonts w:ascii="Times New Roman" w:hAnsi="Times New Roman"/>
          <w:sz w:val="24"/>
          <w:szCs w:val="24"/>
        </w:rPr>
        <w:t>2.2.2. В предоставлении муниципальной услуги участвуют:</w:t>
      </w:r>
    </w:p>
    <w:p w:rsidR="000D0959" w:rsidRPr="00EF69A1" w:rsidRDefault="000D0959" w:rsidP="00EF69A1">
      <w:pPr>
        <w:shd w:val="clear" w:color="auto" w:fill="FFFFFF"/>
        <w:suppressAutoHyphens/>
        <w:spacing w:after="0" w:line="240" w:lineRule="auto"/>
        <w:ind w:firstLine="708"/>
        <w:contextualSpacing/>
        <w:jc w:val="both"/>
        <w:rPr>
          <w:rFonts w:ascii="Times New Roman" w:hAnsi="Times New Roman"/>
          <w:sz w:val="24"/>
          <w:szCs w:val="24"/>
        </w:rPr>
      </w:pPr>
      <w:r w:rsidRPr="00EF69A1">
        <w:rPr>
          <w:rFonts w:ascii="Times New Roman" w:hAnsi="Times New Roman"/>
          <w:sz w:val="24"/>
          <w:szCs w:val="24"/>
        </w:rPr>
        <w:t xml:space="preserve">- Управление Федеральной службы государственной регистрации, кадастра и картографии по Астраханской области (управление </w:t>
      </w:r>
      <w:proofErr w:type="spellStart"/>
      <w:r w:rsidRPr="00EF69A1">
        <w:rPr>
          <w:rFonts w:ascii="Times New Roman" w:hAnsi="Times New Roman"/>
          <w:sz w:val="24"/>
          <w:szCs w:val="24"/>
        </w:rPr>
        <w:t>Росреестра</w:t>
      </w:r>
      <w:proofErr w:type="spellEnd"/>
      <w:r w:rsidRPr="00EF69A1">
        <w:rPr>
          <w:rFonts w:ascii="Times New Roman" w:hAnsi="Times New Roman"/>
          <w:sz w:val="24"/>
          <w:szCs w:val="24"/>
        </w:rPr>
        <w:t xml:space="preserve"> в Астраханской области)</w:t>
      </w:r>
      <w:r w:rsidRPr="00EF69A1">
        <w:rPr>
          <w:rFonts w:ascii="Times New Roman" w:hAnsi="Times New Roman"/>
          <w:spacing w:val="4"/>
          <w:sz w:val="24"/>
          <w:szCs w:val="24"/>
        </w:rPr>
        <w:t xml:space="preserve"> (в случае </w:t>
      </w:r>
      <w:r w:rsidRPr="00EF69A1">
        <w:rPr>
          <w:rFonts w:ascii="Times New Roman" w:hAnsi="Times New Roman"/>
          <w:sz w:val="24"/>
          <w:szCs w:val="24"/>
        </w:rPr>
        <w:t>если право на помещение зарегистрировано в Едином государственном реестре прав на недвижимое имущество и сделок с ним);</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Филиал ФГУП «</w:t>
      </w:r>
      <w:proofErr w:type="spellStart"/>
      <w:r w:rsidRPr="00EF69A1">
        <w:rPr>
          <w:rFonts w:ascii="Times New Roman" w:hAnsi="Times New Roman"/>
          <w:kern w:val="2"/>
          <w:sz w:val="24"/>
          <w:szCs w:val="24"/>
          <w:lang w:eastAsia="ar-SA"/>
        </w:rPr>
        <w:t>Ростехинвентаризация</w:t>
      </w:r>
      <w:proofErr w:type="spellEnd"/>
      <w:r w:rsidRPr="00EF69A1">
        <w:rPr>
          <w:rFonts w:ascii="Times New Roman" w:hAnsi="Times New Roman"/>
          <w:kern w:val="2"/>
          <w:sz w:val="24"/>
          <w:szCs w:val="24"/>
          <w:lang w:eastAsia="ar-SA"/>
        </w:rPr>
        <w:t xml:space="preserve"> - Федеральное БТИ» по Астраханской области", осуществляющий предоставление сведений о наличии или отсутств</w:t>
      </w:r>
      <w:proofErr w:type="gramStart"/>
      <w:r w:rsidRPr="00EF69A1">
        <w:rPr>
          <w:rFonts w:ascii="Times New Roman" w:hAnsi="Times New Roman"/>
          <w:kern w:val="2"/>
          <w:sz w:val="24"/>
          <w:szCs w:val="24"/>
          <w:lang w:eastAsia="ar-SA"/>
        </w:rPr>
        <w:t>ии у о</w:t>
      </w:r>
      <w:proofErr w:type="gramEnd"/>
      <w:r w:rsidRPr="00EF69A1">
        <w:rPr>
          <w:rFonts w:ascii="Times New Roman" w:hAnsi="Times New Roman"/>
          <w:kern w:val="2"/>
          <w:sz w:val="24"/>
          <w:szCs w:val="24"/>
          <w:lang w:eastAsia="ar-SA"/>
        </w:rPr>
        <w:t>тдельного лица на праве собственности жилых помещений и использовании права приватизации; а также выдачу технических паспортов объектов капитального строительства;</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нотариус, совершающий нотариальные действия в интересах физических лиц;</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предприятия, осуществляющие коммунальное обслуживание жилищного фонда  муниципального образования.</w:t>
      </w:r>
    </w:p>
    <w:p w:rsidR="000D0959" w:rsidRPr="00EF69A1" w:rsidRDefault="000D0959" w:rsidP="00EF69A1">
      <w:pPr>
        <w:suppressAutoHyphens/>
        <w:spacing w:after="0" w:line="100" w:lineRule="atLeast"/>
        <w:ind w:firstLine="567"/>
        <w:contextualSpacing/>
        <w:jc w:val="both"/>
        <w:rPr>
          <w:rFonts w:ascii="Times New Roman" w:hAnsi="Times New Roman"/>
          <w:b/>
          <w:kern w:val="2"/>
          <w:sz w:val="24"/>
          <w:szCs w:val="24"/>
          <w:lang w:eastAsia="ar-SA"/>
        </w:rPr>
      </w:pPr>
      <w:r w:rsidRPr="00EF69A1">
        <w:rPr>
          <w:rFonts w:ascii="Times New Roman" w:hAnsi="Times New Roman"/>
          <w:b/>
          <w:kern w:val="2"/>
          <w:sz w:val="24"/>
          <w:szCs w:val="24"/>
          <w:lang w:eastAsia="ar-SA"/>
        </w:rPr>
        <w:t>2.3. Результатом предоставления муниципальной услуги является:</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xml:space="preserve">- выдача или направление заявителю письма о принятии гражданина на учет в качестве нуждающихся в жилых помещениях, выдача или направление заявителю письма о перерегистрации заявителей, состоящих на учете в качестве нуждающихся в жилых помещениях; </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proofErr w:type="gramStart"/>
      <w:r w:rsidRPr="00EF69A1">
        <w:rPr>
          <w:rFonts w:ascii="Times New Roman" w:hAnsi="Times New Roman"/>
          <w:kern w:val="2"/>
          <w:sz w:val="24"/>
          <w:szCs w:val="24"/>
          <w:lang w:eastAsia="ar-SA"/>
        </w:rPr>
        <w:t>- выдача или направление заявителю письма об отказе в принятии гражданина на учет в качестве нуждающихся в жилых помещениях.</w:t>
      </w:r>
      <w:proofErr w:type="gramEnd"/>
    </w:p>
    <w:p w:rsidR="000D0959" w:rsidRPr="00EF69A1" w:rsidRDefault="000D0959" w:rsidP="00EF69A1">
      <w:pPr>
        <w:suppressAutoHyphens/>
        <w:spacing w:after="0" w:line="100" w:lineRule="atLeast"/>
        <w:ind w:firstLine="567"/>
        <w:contextualSpacing/>
        <w:jc w:val="both"/>
        <w:rPr>
          <w:rFonts w:ascii="Times New Roman" w:hAnsi="Times New Roman"/>
          <w:b/>
          <w:kern w:val="2"/>
          <w:sz w:val="24"/>
          <w:szCs w:val="24"/>
          <w:lang w:eastAsia="ar-SA"/>
        </w:rPr>
      </w:pPr>
      <w:r w:rsidRPr="00EF69A1">
        <w:rPr>
          <w:rFonts w:ascii="Times New Roman" w:hAnsi="Times New Roman"/>
          <w:b/>
          <w:kern w:val="2"/>
          <w:sz w:val="24"/>
          <w:szCs w:val="24"/>
          <w:lang w:eastAsia="ar-SA"/>
        </w:rPr>
        <w:t>2.4.Сроки предоставления муниципальной услуги:</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2.4.1. Общий срок предоставления муниципальной услуги составляет не более 33 рабочих дней со дня представления документов и складывается из следующих сроков:</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прием и регистрация документов заявителя, выдача расписки заявителю в получении документов – 1 рабочий день;</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правовая экспертиза документов, установление оснований для принятия на учет или отказа в принятии на учет, перерегистрации  заявителей, состоящих на учете в качестве нуждающихся в жилых помещениях  -  12 рабочих дней;</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рассмотрение заявления о принятии на учет в качестве нуждающихся в улучшении жилищных условий, о перерегистрации заявителей, состоящих на учете в качестве нуждающихся в жилых помещениях на заседании жилищной комиссии по вопросу предоставления муниципальной услуги (далее - комиссия), составление и подписание протокола заседания комиссии – 12 рабочих дней;</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подготовка должностным лицом администрации, ответственным за предоставление муниципальной услуги, проекта постановления администрации о постановке на учет, отказе в принятии на учет, о перерегистрации заявителей, состоящих на учете в качестве нуждающихся в жилых помещениях – 5 рабочих дней;</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lastRenderedPageBreak/>
        <w:t>- регистрация и направление письма заявителю о  принятии гражданина на учет в качестве нуждающихся в жилых помещениях, выдача или направление заявителю письма о перерегистрации заявителей, состоящих на учете в качестве нуждающихся в жилых помещениях – 3 рабочих дня.</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b/>
          <w:sz w:val="24"/>
          <w:szCs w:val="24"/>
        </w:rPr>
      </w:pPr>
      <w:r w:rsidRPr="00EF69A1">
        <w:rPr>
          <w:rFonts w:ascii="Times New Roman" w:hAnsi="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xml:space="preserve">Предоставление муниципальной услуги осуществляется в соответствии </w:t>
      </w:r>
      <w:proofErr w:type="gramStart"/>
      <w:r w:rsidRPr="00EF69A1">
        <w:rPr>
          <w:rFonts w:ascii="Times New Roman" w:hAnsi="Times New Roman"/>
          <w:sz w:val="24"/>
          <w:szCs w:val="24"/>
        </w:rPr>
        <w:t>с</w:t>
      </w:r>
      <w:proofErr w:type="gramEnd"/>
      <w:r w:rsidRPr="00EF69A1">
        <w:rPr>
          <w:rFonts w:ascii="Times New Roman" w:hAnsi="Times New Roman"/>
          <w:sz w:val="24"/>
          <w:szCs w:val="24"/>
        </w:rPr>
        <w:t>:</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w:t>
      </w:r>
      <w:hyperlink r:id="rId16" w:history="1">
        <w:r w:rsidRPr="00EF69A1">
          <w:rPr>
            <w:rFonts w:ascii="Times New Roman" w:hAnsi="Times New Roman"/>
            <w:sz w:val="24"/>
            <w:szCs w:val="24"/>
          </w:rPr>
          <w:t>Конституцией</w:t>
        </w:r>
      </w:hyperlink>
      <w:r w:rsidRPr="00EF69A1">
        <w:rPr>
          <w:rFonts w:ascii="Times New Roman" w:hAnsi="Times New Roman"/>
          <w:sz w:val="24"/>
          <w:szCs w:val="24"/>
        </w:rPr>
        <w:t xml:space="preserve"> Российской Федерации («Российская газета», 1993, № 237; 2008, № 267; 2009, № 7, Собрание законодательства Российской Федерации, 2009, № 1, ст. 1, ст. 2, № 4 ст. 445);</w:t>
      </w:r>
    </w:p>
    <w:p w:rsidR="000D0959" w:rsidRPr="00EF69A1" w:rsidRDefault="000D0959" w:rsidP="00EF69A1">
      <w:pPr>
        <w:pStyle w:val="a4"/>
        <w:shd w:val="clear" w:color="auto" w:fill="FFFFFF"/>
        <w:spacing w:before="0" w:beforeAutospacing="0" w:after="0" w:afterAutospacing="0"/>
        <w:ind w:firstLine="540"/>
        <w:contextualSpacing/>
        <w:jc w:val="both"/>
      </w:pPr>
      <w:proofErr w:type="gramStart"/>
      <w:r w:rsidRPr="00EF69A1">
        <w:t>- Градостроительным кодексом Российской Федерации от 29.12.2004 № 190-ФЗ (Собрание законодательства Российской Федерации 2005, № 1, ст. 16; № 30, ст. 3128; 2006, № 1, ст. 10, 21; № 23, ст. 2380; № 31, ст. 3442; № 50, ст. 5279; № 52, ст. 5498; 2007, № 1, ст. 21; № 21, ст. 2455; № 31, ст. 4012; № 45, ст. 5417; № 46, ст. 5553;</w:t>
      </w:r>
      <w:proofErr w:type="gramEnd"/>
      <w:r w:rsidRPr="00EF69A1">
        <w:t xml:space="preserve"> № 50, ст. 6237; 2008, № 20, ст. 2251, № 20, 2260; № 29 (1 ч.) ст. 3418, № 30 (1 ч.) ст. 3604, № 30 (2 ч.) ст. 3616, № 52 (1 ч.) ст. 6236, 2009, № 1, ст. 17; № 29, ст. 3601; № 48, ст. 5711; № 52, ст. 6419; 2010, № 31, ст. 4195, 4209; № 48, ст. 6246; № 49, ст. 6410; 2011, № 13, ст. 1688; № 17, ст. 2310; № 27, ст. 3880; № 29, ст. 4281, № 29, ст. 4291; № </w:t>
      </w:r>
      <w:proofErr w:type="gramStart"/>
      <w:r w:rsidRPr="00EF69A1">
        <w:t>30 (ч.1), ст. 4563, № 30 (ч.1) ст. 4572, № 30 (ч.1) ст. 4590, № 30 (ч.1) ст. 4591, № 30 (ч.1) ст. 4594, № 30 (ч.1) ст. 4605, № 49 (ч.1) ст. 7015, № 49 (ч.1) ст. 7042, № 50 ст. 7343);</w:t>
      </w:r>
      <w:proofErr w:type="gramEnd"/>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EF69A1">
        <w:rPr>
          <w:rFonts w:ascii="Times New Roman" w:hAnsi="Times New Roman"/>
          <w:sz w:val="24"/>
          <w:szCs w:val="24"/>
        </w:rPr>
        <w:t xml:space="preserve">- Жилищным </w:t>
      </w:r>
      <w:hyperlink r:id="rId17" w:history="1">
        <w:r w:rsidRPr="00EF69A1">
          <w:rPr>
            <w:rFonts w:ascii="Times New Roman" w:hAnsi="Times New Roman"/>
            <w:sz w:val="24"/>
            <w:szCs w:val="24"/>
          </w:rPr>
          <w:t>кодексом</w:t>
        </w:r>
      </w:hyperlink>
      <w:r w:rsidRPr="00EF69A1">
        <w:rPr>
          <w:rFonts w:ascii="Times New Roman" w:hAnsi="Times New Roman"/>
          <w:sz w:val="24"/>
          <w:szCs w:val="24"/>
        </w:rPr>
        <w:t xml:space="preserve"> Российской Федерации от 29.12.2004 № 188-ФЗ (Собрание законодательства Российской Федерации, 2005, № 1, (ч. 1) ст. 14, 2006 № 1 ст. 10, № 52 (1 ч.) ст. 5498, №1 (1ч.) ст.13, №1 (1ч.) ст.14, №1 (1 ч.) ст. 21, 2007 № 43 ст. 5084, 2008 № 17 ст. 1756, № 20 ст. 2251, № 30 (2 ч.) ст. 3616, 2009 № 23 ст. 2776, № 39</w:t>
      </w:r>
      <w:proofErr w:type="gramEnd"/>
      <w:r w:rsidRPr="00EF69A1">
        <w:rPr>
          <w:rFonts w:ascii="Times New Roman" w:hAnsi="Times New Roman"/>
          <w:sz w:val="24"/>
          <w:szCs w:val="24"/>
        </w:rPr>
        <w:t xml:space="preserve">, </w:t>
      </w:r>
      <w:proofErr w:type="gramStart"/>
      <w:r w:rsidRPr="00EF69A1">
        <w:rPr>
          <w:rFonts w:ascii="Times New Roman" w:hAnsi="Times New Roman"/>
          <w:sz w:val="24"/>
          <w:szCs w:val="24"/>
        </w:rPr>
        <w:t>ст. 4542, № 48 ст. 5711, № 51 ст. 6153, 2010 № 19 ст. 2278, № 31 ст. 4206;</w:t>
      </w:r>
      <w:r w:rsidRPr="00EF69A1">
        <w:rPr>
          <w:rFonts w:ascii="Times New Roman" w:hAnsi="Times New Roman"/>
          <w:sz w:val="24"/>
          <w:szCs w:val="24"/>
          <w:lang w:eastAsia="ru-RU"/>
        </w:rPr>
        <w:t xml:space="preserve"> № 49, ст. 6424, 2011 № 23, ст. 3263; № 30 (ч. 1), ст. 4590; № 49 (ч. 1), ст. 7027; № 50, ст. 7343; № 49 (ч. 5), ст. 7061; № 50, ст. 7337; №50, ст. 7359, 2012 № 10, ст. 1163);</w:t>
      </w:r>
      <w:proofErr w:type="gramEnd"/>
    </w:p>
    <w:p w:rsidR="000D0959" w:rsidRPr="00EF69A1" w:rsidRDefault="000D0959" w:rsidP="00EF69A1">
      <w:pPr>
        <w:shd w:val="clear" w:color="auto" w:fill="FFFFFF"/>
        <w:spacing w:after="0" w:line="240" w:lineRule="auto"/>
        <w:ind w:firstLine="567"/>
        <w:contextualSpacing/>
        <w:jc w:val="both"/>
        <w:rPr>
          <w:rFonts w:ascii="Times New Roman" w:eastAsia="Times New Roman" w:hAnsi="Times New Roman"/>
          <w:sz w:val="24"/>
          <w:szCs w:val="24"/>
          <w:lang w:eastAsia="ru-RU"/>
        </w:rPr>
      </w:pPr>
      <w:proofErr w:type="gramStart"/>
      <w:r w:rsidRPr="00EF69A1">
        <w:rPr>
          <w:rFonts w:ascii="Times New Roman" w:hAnsi="Times New Roman"/>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Pr="00EF69A1">
        <w:rPr>
          <w:rFonts w:ascii="Times New Roman" w:eastAsia="Times New Roman" w:hAnsi="Times New Roman"/>
          <w:sz w:val="24"/>
          <w:szCs w:val="24"/>
          <w:lang w:eastAsia="ru-RU"/>
        </w:rPr>
        <w:t>2003, № 40, ст. 3822; 2004, № 25, ст. 2484; № 33, ст. 3368; 2005, № 1 (ч. 1), ст. 9; № 1 (ч. 1), ст. 12; № 1 (ч. 1), ст. 17; № 1 (ч. 1), ст. 25;</w:t>
      </w:r>
      <w:proofErr w:type="gramEnd"/>
      <w:r w:rsidRPr="00EF69A1">
        <w:rPr>
          <w:rFonts w:ascii="Times New Roman" w:eastAsia="Times New Roman" w:hAnsi="Times New Roman"/>
          <w:sz w:val="24"/>
          <w:szCs w:val="24"/>
          <w:lang w:eastAsia="ru-RU"/>
        </w:rPr>
        <w:t xml:space="preserve"> № </w:t>
      </w:r>
      <w:proofErr w:type="gramStart"/>
      <w:r w:rsidRPr="00EF69A1">
        <w:rPr>
          <w:rFonts w:ascii="Times New Roman" w:eastAsia="Times New Roman" w:hAnsi="Times New Roman"/>
          <w:sz w:val="24"/>
          <w:szCs w:val="24"/>
          <w:lang w:eastAsia="ru-RU"/>
        </w:rPr>
        <w:t>1 (ч. 1), ст. 37; № 17, ст. 1480; № 27, ст. 2708; № 30 (ч. 1), ст. 3104; № 30 (ч. 1), ст. 3108; № 42, ст. 4216; 2006, № 1, ст. 9; № 1, ст. 10; № 1, ст. 17; № 6, ст. 636; № 8, ст. 852; № 23, ст. 2380; № 30, ст. 3296; № 31 (1 ч.), ст. 3427;</w:t>
      </w:r>
      <w:proofErr w:type="gramEnd"/>
      <w:r w:rsidRPr="00EF69A1">
        <w:rPr>
          <w:rFonts w:ascii="Times New Roman" w:eastAsia="Times New Roman" w:hAnsi="Times New Roman"/>
          <w:sz w:val="24"/>
          <w:szCs w:val="24"/>
          <w:lang w:eastAsia="ru-RU"/>
        </w:rPr>
        <w:t xml:space="preserve"> № </w:t>
      </w:r>
      <w:proofErr w:type="gramStart"/>
      <w:r w:rsidRPr="00EF69A1">
        <w:rPr>
          <w:rFonts w:ascii="Times New Roman" w:eastAsia="Times New Roman" w:hAnsi="Times New Roman"/>
          <w:sz w:val="24"/>
          <w:szCs w:val="24"/>
          <w:lang w:eastAsia="ru-RU"/>
        </w:rPr>
        <w:t>31 (ч.1), ст. 3452; № 43, ст. 4412; № 49 (ч. 1), ст. 5088; № 50, ст. 5279; 2007, № 1 (ч. 1), ст. 21; № 10, ст. 1151; № 18, ст. 2117; № 21, ст. 2455; № 25, ст. 2977; № 26, ст. 3074; № 30, ст. 3801; № 43, ст. 5084; № 45, ст. 5430; № 46, ст. 5553; № 46, ст. 5556;</w:t>
      </w:r>
      <w:proofErr w:type="gramEnd"/>
      <w:r w:rsidRPr="00EF69A1">
        <w:rPr>
          <w:rFonts w:ascii="Times New Roman" w:eastAsia="Times New Roman" w:hAnsi="Times New Roman"/>
          <w:sz w:val="24"/>
          <w:szCs w:val="24"/>
          <w:lang w:eastAsia="ru-RU"/>
        </w:rPr>
        <w:t xml:space="preserve"> </w:t>
      </w:r>
      <w:proofErr w:type="gramStart"/>
      <w:r w:rsidRPr="00EF69A1">
        <w:rPr>
          <w:rFonts w:ascii="Times New Roman" w:eastAsia="Times New Roman" w:hAnsi="Times New Roman"/>
          <w:sz w:val="24"/>
          <w:szCs w:val="24"/>
          <w:lang w:eastAsia="ru-RU"/>
        </w:rPr>
        <w:t>2008, № 24, ст. 2790; № 30 (ч. 2), ст. 3616; № 48, ст. 5517; № 49, ст. 5744; № 52 (ч. 1), ст. 6229; № 52 (ч. 1), ст. 6236; 2009, № 19, ст. 2280; № 48, ст.5711, ст. 5733; № 52 (1ч.) ст. 6441; 2010, № 15, ст. 1736; № 31, ст. 4160; 4206; № 40, ст. 4969; № 45, ст. 5751;</w:t>
      </w:r>
      <w:proofErr w:type="gramEnd"/>
      <w:r w:rsidRPr="00EF69A1">
        <w:rPr>
          <w:rFonts w:ascii="Times New Roman" w:eastAsia="Times New Roman" w:hAnsi="Times New Roman"/>
          <w:sz w:val="24"/>
          <w:szCs w:val="24"/>
          <w:lang w:eastAsia="ru-RU"/>
        </w:rPr>
        <w:t xml:space="preserve"> № </w:t>
      </w:r>
      <w:proofErr w:type="gramStart"/>
      <w:r w:rsidRPr="00EF69A1">
        <w:rPr>
          <w:rFonts w:ascii="Times New Roman" w:eastAsia="Times New Roman" w:hAnsi="Times New Roman"/>
          <w:sz w:val="24"/>
          <w:szCs w:val="24"/>
          <w:lang w:eastAsia="ru-RU"/>
        </w:rPr>
        <w:t>49, ст. 6409; № 49, ст. 6411; 2011, № 1, ст. 54; № 13, ст. 1685; № 17, ст. 2310;№ 19, ст. 2705; № 29, ст. 4283; № 30 (ч. 1), ст. 4572, ст. 4590, ст. 4591, ст. 4595, ст. 4594; № 31, ст. 4703; № 48, ст. 6730; № 49 (ч. 1), ст. 7039, ст. 7070; № 50, ст. 7359);</w:t>
      </w:r>
      <w:proofErr w:type="gramEnd"/>
      <w:r w:rsidRPr="00EF69A1">
        <w:rPr>
          <w:rFonts w:ascii="Times New Roman" w:eastAsia="Times New Roman" w:hAnsi="Times New Roman"/>
          <w:sz w:val="24"/>
          <w:szCs w:val="24"/>
          <w:lang w:eastAsia="ru-RU"/>
        </w:rPr>
        <w:t xml:space="preserve"> </w:t>
      </w:r>
      <w:r w:rsidRPr="00EF69A1">
        <w:rPr>
          <w:rFonts w:ascii="Times New Roman" w:hAnsi="Times New Roman"/>
          <w:sz w:val="24"/>
          <w:szCs w:val="24"/>
        </w:rPr>
        <w:t>2012, № 26, ст. 3444; № 26, ст. 3446; № 27, ст. 3587; №29, ст. 3990; №31, ст. 4326; № 43, ст. 5786; № 50 (ч. 5), ст. 6967; № 53 (ч. 1), ст. 7596.</w:t>
      </w:r>
      <w:r w:rsidRPr="00EF69A1">
        <w:rPr>
          <w:rFonts w:ascii="Times New Roman" w:eastAsia="Times New Roman" w:hAnsi="Times New Roman"/>
          <w:sz w:val="24"/>
          <w:szCs w:val="24"/>
          <w:lang w:eastAsia="ru-RU"/>
        </w:rPr>
        <w:t xml:space="preserve"> </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xml:space="preserve">- Федеральным законом от 27.07.2010 № 210-ФЗ «Об организации предоставления государственных и муниципальных услуг» (Собрание </w:t>
      </w:r>
      <w:r w:rsidRPr="00EF69A1">
        <w:rPr>
          <w:rFonts w:ascii="Times New Roman" w:hAnsi="Times New Roman"/>
          <w:spacing w:val="-2"/>
          <w:sz w:val="24"/>
          <w:szCs w:val="24"/>
        </w:rPr>
        <w:t>законодательства Российской Федерации, 2010, № 31, ст. 4179; 2011, № 15, ст. 2038; № 27, ст. 3873, 3880; № 29, ст. 4291; № 30 (ч. 1), ст. 4587; № 49 (ч. 5), ст. 7061);</w:t>
      </w:r>
    </w:p>
    <w:p w:rsidR="000D0959" w:rsidRPr="00EF69A1" w:rsidRDefault="000D0959" w:rsidP="00EF69A1">
      <w:pPr>
        <w:suppressAutoHyphens/>
        <w:autoSpaceDE w:val="0"/>
        <w:autoSpaceDN w:val="0"/>
        <w:adjustRightInd w:val="0"/>
        <w:spacing w:after="0" w:line="240" w:lineRule="auto"/>
        <w:ind w:firstLine="567"/>
        <w:contextualSpacing/>
        <w:jc w:val="both"/>
        <w:rPr>
          <w:rFonts w:ascii="Times New Roman" w:hAnsi="Times New Roman"/>
          <w:sz w:val="24"/>
          <w:szCs w:val="24"/>
        </w:rPr>
      </w:pPr>
      <w:r w:rsidRPr="00EF69A1">
        <w:rPr>
          <w:rFonts w:ascii="Times New Roman" w:hAnsi="Times New Roman"/>
          <w:sz w:val="24"/>
          <w:szCs w:val="24"/>
        </w:rPr>
        <w:t>- Федеральным законом от 06.04.2011 № 63-ФЗ «Об электронной подписи» (Собрание законодательства Российской Федерации, 2011, № 15, ст. 2036; № 27, ст. 3880; 2012, № 29, ст. 3988);</w:t>
      </w:r>
    </w:p>
    <w:p w:rsidR="000D0959" w:rsidRPr="00EF69A1" w:rsidRDefault="000D0959" w:rsidP="00EF69A1">
      <w:pPr>
        <w:suppressAutoHyphens/>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lastRenderedPageBreak/>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F69A1">
        <w:rPr>
          <w:rFonts w:ascii="Times New Roman" w:eastAsia="Arial Unicode MS" w:hAnsi="Times New Roman"/>
          <w:kern w:val="2"/>
          <w:sz w:val="24"/>
          <w:szCs w:val="24"/>
          <w:lang w:eastAsia="ar-SA"/>
        </w:rPr>
        <w:t>- постановлением Правительства Российской Федерации от</w:t>
      </w:r>
      <w:r w:rsidRPr="00EF69A1">
        <w:rPr>
          <w:rFonts w:ascii="Times New Roman" w:hAnsi="Times New Roman"/>
          <w:sz w:val="24"/>
          <w:szCs w:val="24"/>
          <w:lang w:eastAsia="ru-RU"/>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w:t>
      </w:r>
    </w:p>
    <w:p w:rsidR="000D0959" w:rsidRPr="00EF69A1" w:rsidRDefault="000D0959" w:rsidP="00EF69A1">
      <w:pPr>
        <w:autoSpaceDE w:val="0"/>
        <w:autoSpaceDN w:val="0"/>
        <w:adjustRightInd w:val="0"/>
        <w:spacing w:after="0" w:line="240" w:lineRule="auto"/>
        <w:ind w:firstLine="567"/>
        <w:contextualSpacing/>
        <w:jc w:val="both"/>
        <w:rPr>
          <w:rFonts w:ascii="Times New Roman" w:hAnsi="Times New Roman"/>
          <w:sz w:val="24"/>
          <w:szCs w:val="24"/>
        </w:rPr>
      </w:pPr>
      <w:r w:rsidRPr="00EF69A1">
        <w:rPr>
          <w:rFonts w:ascii="Times New Roman" w:hAnsi="Times New Roman"/>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0D0959" w:rsidRPr="00EF69A1" w:rsidRDefault="000D0959" w:rsidP="00EF69A1">
      <w:pPr>
        <w:autoSpaceDE w:val="0"/>
        <w:autoSpaceDN w:val="0"/>
        <w:adjustRightInd w:val="0"/>
        <w:spacing w:after="0" w:line="240" w:lineRule="auto"/>
        <w:ind w:firstLine="567"/>
        <w:contextualSpacing/>
        <w:jc w:val="both"/>
        <w:rPr>
          <w:rFonts w:ascii="Times New Roman" w:hAnsi="Times New Roman"/>
          <w:spacing w:val="-4"/>
          <w:sz w:val="24"/>
          <w:szCs w:val="24"/>
        </w:rPr>
      </w:pPr>
      <w:r w:rsidRPr="00EF69A1">
        <w:rPr>
          <w:rFonts w:ascii="Times New Roman" w:hAnsi="Times New Roman"/>
          <w:spacing w:val="-4"/>
          <w:sz w:val="24"/>
          <w:szCs w:val="2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0D0959" w:rsidRPr="00EF69A1" w:rsidRDefault="000D0959" w:rsidP="00EF69A1">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EF69A1">
        <w:rPr>
          <w:rFonts w:ascii="Times New Roman" w:eastAsia="Times New Roman" w:hAnsi="Times New Roman"/>
          <w:sz w:val="24"/>
          <w:szCs w:val="24"/>
          <w:lang w:eastAsia="ru-RU"/>
        </w:rPr>
        <w:t xml:space="preserve">-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w:t>
      </w:r>
      <w:r w:rsidRPr="00EF69A1">
        <w:rPr>
          <w:rFonts w:ascii="Times New Roman" w:hAnsi="Times New Roman"/>
          <w:sz w:val="24"/>
          <w:szCs w:val="24"/>
          <w:lang w:eastAsia="ru-RU"/>
        </w:rPr>
        <w:t>№ 192, 22.08.2012)</w:t>
      </w:r>
      <w:r w:rsidRPr="00EF69A1">
        <w:rPr>
          <w:rFonts w:ascii="Times New Roman" w:eastAsia="Times New Roman" w:hAnsi="Times New Roman"/>
          <w:sz w:val="24"/>
          <w:szCs w:val="24"/>
          <w:lang w:eastAsia="ru-RU"/>
        </w:rPr>
        <w:t>;</w:t>
      </w:r>
    </w:p>
    <w:p w:rsidR="000D0959" w:rsidRPr="00EF69A1" w:rsidRDefault="000D0959" w:rsidP="00EF69A1">
      <w:pPr>
        <w:tabs>
          <w:tab w:val="left" w:pos="284"/>
          <w:tab w:val="left" w:pos="851"/>
        </w:tabs>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xml:space="preserve">- Законом Астраханской области от 30.12.2005 № 91/2005-ОЗ «О порядке ведения органами местного самоуправления учета малоимущих граждан в качестве нуждающихся в жилых помещениях, предоставляемых по договорам социального найма  из муниципального жилищного фонда» (Сборник законов и нормативных правовых актов Астраханской области, 2006 № 1,№23); </w:t>
      </w:r>
    </w:p>
    <w:p w:rsidR="000D0959" w:rsidRPr="00EF69A1" w:rsidRDefault="000D0959" w:rsidP="00EF69A1">
      <w:pPr>
        <w:tabs>
          <w:tab w:val="left" w:pos="284"/>
          <w:tab w:val="left" w:pos="851"/>
        </w:tabs>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Постановлением Правительства Астраханской области от 06.04.2006 №89-П «Об утверждении форм документов, необходимых для ведения учета граждан, нуждающихся в улучшении жилищных условий»;</w:t>
      </w:r>
    </w:p>
    <w:p w:rsidR="008900B0" w:rsidRDefault="000D0959" w:rsidP="008900B0">
      <w:pPr>
        <w:autoSpaceDE w:val="0"/>
        <w:autoSpaceDN w:val="0"/>
        <w:adjustRightInd w:val="0"/>
        <w:spacing w:after="0"/>
        <w:ind w:firstLine="540"/>
        <w:jc w:val="both"/>
        <w:rPr>
          <w:rFonts w:ascii="Times New Roman" w:eastAsia="Times New Roman" w:hAnsi="Times New Roman"/>
          <w:sz w:val="24"/>
          <w:szCs w:val="24"/>
          <w:lang w:eastAsia="ru-RU"/>
        </w:rPr>
      </w:pPr>
      <w:r w:rsidRPr="00EF69A1">
        <w:rPr>
          <w:rFonts w:ascii="Times New Roman" w:hAnsi="Times New Roman"/>
          <w:sz w:val="24"/>
          <w:szCs w:val="24"/>
        </w:rPr>
        <w:t>- </w:t>
      </w:r>
      <w:hyperlink r:id="rId18" w:history="1">
        <w:r w:rsidR="008900B0" w:rsidRPr="008900B0">
          <w:rPr>
            <w:rFonts w:ascii="Times New Roman" w:eastAsia="Times New Roman" w:hAnsi="Times New Roman"/>
            <w:sz w:val="24"/>
            <w:szCs w:val="24"/>
            <w:lang w:eastAsia="ru-RU"/>
          </w:rPr>
          <w:t>Уставом</w:t>
        </w:r>
      </w:hyperlink>
      <w:r w:rsidR="008900B0" w:rsidRPr="008900B0">
        <w:rPr>
          <w:rFonts w:ascii="Times New Roman" w:eastAsia="Times New Roman" w:hAnsi="Times New Roman"/>
          <w:sz w:val="24"/>
          <w:szCs w:val="24"/>
          <w:lang w:eastAsia="ru-RU"/>
        </w:rPr>
        <w:t xml:space="preserve"> муниципального образования «Евпраксинский сельсовет» (Справка об обнародовании Устава МО «Евпраксинский се</w:t>
      </w:r>
      <w:r w:rsidR="008900B0">
        <w:rPr>
          <w:rFonts w:ascii="Times New Roman" w:eastAsia="Times New Roman" w:hAnsi="Times New Roman"/>
          <w:sz w:val="24"/>
          <w:szCs w:val="24"/>
          <w:lang w:eastAsia="ru-RU"/>
        </w:rPr>
        <w:t>льсовет»;</w:t>
      </w:r>
    </w:p>
    <w:p w:rsidR="000D0959" w:rsidRPr="008900B0" w:rsidRDefault="000D0959" w:rsidP="008900B0">
      <w:pPr>
        <w:autoSpaceDE w:val="0"/>
        <w:autoSpaceDN w:val="0"/>
        <w:adjustRightInd w:val="0"/>
        <w:spacing w:after="0"/>
        <w:ind w:firstLine="540"/>
        <w:jc w:val="both"/>
        <w:rPr>
          <w:rFonts w:ascii="Times New Roman" w:eastAsia="Times New Roman" w:hAnsi="Times New Roman"/>
          <w:sz w:val="24"/>
          <w:szCs w:val="24"/>
          <w:lang w:eastAsia="ru-RU"/>
        </w:rPr>
      </w:pPr>
      <w:r w:rsidRPr="00EF69A1">
        <w:rPr>
          <w:rFonts w:ascii="Times New Roman" w:hAnsi="Times New Roman"/>
          <w:sz w:val="24"/>
          <w:szCs w:val="24"/>
        </w:rPr>
        <w:t>- </w:t>
      </w:r>
      <w:r w:rsidR="008900B0" w:rsidRPr="008900B0">
        <w:rPr>
          <w:rFonts w:ascii="Times New Roman" w:eastAsia="Times New Roman" w:hAnsi="Times New Roman"/>
          <w:sz w:val="24"/>
          <w:szCs w:val="24"/>
          <w:lang w:eastAsia="ru-RU"/>
        </w:rPr>
        <w:t>решением Совета муниципального образования «Евпраксинский сельсовет» от 09.12.2009 № 12 «Об утверждении Положения «Об администрации муниципального образования «Евпраксинский сельсовет» (Протокол обнародова</w:t>
      </w:r>
      <w:r w:rsidR="008900B0">
        <w:rPr>
          <w:rFonts w:ascii="Times New Roman" w:eastAsia="Times New Roman" w:hAnsi="Times New Roman"/>
          <w:sz w:val="24"/>
          <w:szCs w:val="24"/>
          <w:lang w:eastAsia="ru-RU"/>
        </w:rPr>
        <w:t>ния от 13.12.2009</w:t>
      </w:r>
      <w:proofErr w:type="gramStart"/>
      <w:r w:rsidR="008900B0">
        <w:rPr>
          <w:rFonts w:ascii="Times New Roman" w:eastAsia="Times New Roman" w:hAnsi="Times New Roman"/>
          <w:sz w:val="24"/>
          <w:szCs w:val="24"/>
          <w:lang w:eastAsia="ru-RU"/>
        </w:rPr>
        <w:t xml:space="preserve"> )</w:t>
      </w:r>
      <w:proofErr w:type="gramEnd"/>
      <w:r w:rsidRPr="00EF69A1">
        <w:rPr>
          <w:rFonts w:ascii="Times New Roman" w:hAnsi="Times New Roman"/>
          <w:sz w:val="24"/>
          <w:szCs w:val="24"/>
        </w:rPr>
        <w:t>;</w:t>
      </w:r>
    </w:p>
    <w:p w:rsidR="000D0959" w:rsidRPr="00EF69A1" w:rsidRDefault="000D0959" w:rsidP="00EF69A1">
      <w:pPr>
        <w:autoSpaceDE w:val="0"/>
        <w:autoSpaceDN w:val="0"/>
        <w:adjustRightInd w:val="0"/>
        <w:ind w:firstLine="709"/>
        <w:contextualSpacing/>
        <w:jc w:val="both"/>
        <w:outlineLvl w:val="0"/>
        <w:rPr>
          <w:rFonts w:ascii="Times New Roman" w:hAnsi="Times New Roman"/>
          <w:sz w:val="24"/>
          <w:szCs w:val="24"/>
        </w:rPr>
      </w:pPr>
      <w:r w:rsidRPr="00EF69A1">
        <w:rPr>
          <w:rFonts w:ascii="Times New Roman" w:hAnsi="Times New Roman"/>
          <w:sz w:val="24"/>
          <w:szCs w:val="24"/>
        </w:rPr>
        <w:t>- </w:t>
      </w:r>
      <w:r w:rsidR="008900B0" w:rsidRPr="008900B0">
        <w:rPr>
          <w:rFonts w:ascii="Times New Roman" w:eastAsia="Times New Roman" w:hAnsi="Times New Roman"/>
          <w:sz w:val="24"/>
          <w:szCs w:val="24"/>
          <w:lang w:eastAsia="ru-RU"/>
        </w:rPr>
        <w:t>решением Совета муниципального образования «Евпраксинский сельсовет» от 22.12.2011 № 51 «Об утверждении перечня услуг, которые являются необходимыми и обязательными для предоставления администрацией муниципального образования «Евпраксинский сельсовет» муниципальных услуг, и предоставляются организациями, участвующими в предоставлении муниципальных услуг» (Протокол обнародования от 24.12.2011)</w:t>
      </w:r>
      <w:r w:rsidRPr="00EF69A1">
        <w:rPr>
          <w:rFonts w:ascii="Times New Roman" w:hAnsi="Times New Roman"/>
          <w:sz w:val="24"/>
          <w:szCs w:val="24"/>
        </w:rPr>
        <w:t>;</w:t>
      </w:r>
    </w:p>
    <w:p w:rsidR="000D0959" w:rsidRPr="00EF69A1" w:rsidRDefault="000D0959" w:rsidP="00EF69A1">
      <w:pPr>
        <w:autoSpaceDE w:val="0"/>
        <w:autoSpaceDN w:val="0"/>
        <w:adjustRightInd w:val="0"/>
        <w:ind w:firstLine="540"/>
        <w:contextualSpacing/>
        <w:jc w:val="both"/>
        <w:rPr>
          <w:rFonts w:ascii="Times New Roman" w:hAnsi="Times New Roman"/>
          <w:sz w:val="24"/>
          <w:szCs w:val="24"/>
        </w:rPr>
      </w:pPr>
      <w:r w:rsidRPr="00EF69A1">
        <w:rPr>
          <w:rFonts w:ascii="Times New Roman" w:hAnsi="Times New Roman"/>
          <w:sz w:val="24"/>
          <w:szCs w:val="24"/>
        </w:rPr>
        <w:t>- постановлением администрации муниципального образования «</w:t>
      </w:r>
      <w:r w:rsidR="00CB7925" w:rsidRPr="008900B0">
        <w:rPr>
          <w:rFonts w:ascii="Times New Roman" w:eastAsia="Times New Roman" w:hAnsi="Times New Roman"/>
          <w:sz w:val="24"/>
          <w:szCs w:val="24"/>
          <w:lang w:eastAsia="ru-RU"/>
        </w:rPr>
        <w:t>Евпраксинский сельсовет</w:t>
      </w:r>
      <w:r w:rsidRPr="00EF69A1">
        <w:rPr>
          <w:rFonts w:ascii="Times New Roman" w:hAnsi="Times New Roman"/>
          <w:sz w:val="24"/>
          <w:szCs w:val="24"/>
        </w:rPr>
        <w:t xml:space="preserve">» от </w:t>
      </w:r>
      <w:r w:rsidR="00CB7925">
        <w:rPr>
          <w:rFonts w:ascii="Times New Roman" w:hAnsi="Times New Roman"/>
          <w:sz w:val="24"/>
          <w:szCs w:val="24"/>
        </w:rPr>
        <w:t>2</w:t>
      </w:r>
      <w:r w:rsidRPr="00EF69A1">
        <w:rPr>
          <w:rFonts w:ascii="Times New Roman" w:hAnsi="Times New Roman"/>
          <w:sz w:val="24"/>
          <w:szCs w:val="24"/>
        </w:rPr>
        <w:t xml:space="preserve">3.03.2012 г. № </w:t>
      </w:r>
      <w:r w:rsidR="00CB7925">
        <w:rPr>
          <w:rFonts w:ascii="Times New Roman" w:hAnsi="Times New Roman"/>
          <w:sz w:val="24"/>
          <w:szCs w:val="24"/>
        </w:rPr>
        <w:t>18</w:t>
      </w:r>
      <w:r w:rsidRPr="00EF69A1">
        <w:rPr>
          <w:rFonts w:ascii="Times New Roman" w:hAnsi="Times New Roman"/>
          <w:sz w:val="24"/>
          <w:szCs w:val="24"/>
        </w:rPr>
        <w:t xml:space="preserve"> г.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w:t>
      </w:r>
    </w:p>
    <w:p w:rsidR="000D0959" w:rsidRPr="00EF69A1" w:rsidRDefault="00CB7925" w:rsidP="00EF69A1">
      <w:pPr>
        <w:autoSpaceDE w:val="0"/>
        <w:autoSpaceDN w:val="0"/>
        <w:adjustRightInd w:val="0"/>
        <w:ind w:firstLine="540"/>
        <w:contextualSpacing/>
        <w:jc w:val="both"/>
        <w:rPr>
          <w:rFonts w:ascii="Times New Roman" w:hAnsi="Times New Roman"/>
          <w:sz w:val="24"/>
          <w:szCs w:val="24"/>
        </w:rPr>
      </w:pPr>
      <w:r w:rsidRPr="00A14F5C">
        <w:rPr>
          <w:rFonts w:ascii="Times New Roman" w:eastAsia="Times New Roman" w:hAnsi="Times New Roman"/>
          <w:sz w:val="24"/>
          <w:szCs w:val="24"/>
          <w:lang w:eastAsia="ru-RU"/>
        </w:rPr>
        <w:t>постановлением администрации муниципального образования «</w:t>
      </w:r>
      <w:r w:rsidRPr="00A14F5C">
        <w:rPr>
          <w:rFonts w:ascii="Times New Roman" w:eastAsia="Times New Roman" w:hAnsi="Times New Roman"/>
          <w:bCs/>
          <w:sz w:val="24"/>
          <w:szCs w:val="24"/>
          <w:lang w:eastAsia="ru-RU"/>
        </w:rPr>
        <w:t>Евпраксинский</w:t>
      </w:r>
      <w:r w:rsidRPr="00A14F5C">
        <w:rPr>
          <w:rFonts w:ascii="Times New Roman" w:eastAsia="Times New Roman" w:hAnsi="Times New Roman"/>
          <w:sz w:val="24"/>
          <w:szCs w:val="24"/>
          <w:lang w:eastAsia="ru-RU"/>
        </w:rPr>
        <w:t xml:space="preserve"> сельсовет» от 23.12.2011 № 137 «О порядке разработки и утверждения административных регламентов предоставления муниципальных услуг»</w:t>
      </w:r>
      <w:r w:rsidR="000D0959" w:rsidRPr="00EF69A1">
        <w:rPr>
          <w:rFonts w:ascii="Times New Roman" w:hAnsi="Times New Roman"/>
          <w:sz w:val="24"/>
          <w:szCs w:val="24"/>
        </w:rPr>
        <w:t>»;</w:t>
      </w:r>
    </w:p>
    <w:p w:rsidR="000D0959" w:rsidRPr="00EF69A1" w:rsidRDefault="000D0959" w:rsidP="00EF69A1">
      <w:pPr>
        <w:widowControl w:val="0"/>
        <w:ind w:firstLine="539"/>
        <w:contextualSpacing/>
        <w:jc w:val="both"/>
        <w:rPr>
          <w:rFonts w:ascii="Times New Roman" w:hAnsi="Times New Roman"/>
          <w:spacing w:val="2"/>
          <w:sz w:val="24"/>
          <w:szCs w:val="24"/>
          <w:lang w:eastAsia="ar-SA"/>
        </w:rPr>
      </w:pPr>
      <w:r w:rsidRPr="00EF69A1">
        <w:rPr>
          <w:rFonts w:ascii="Times New Roman" w:hAnsi="Times New Roman"/>
          <w:spacing w:val="2"/>
          <w:sz w:val="24"/>
          <w:szCs w:val="24"/>
          <w:lang w:eastAsia="ar-SA"/>
        </w:rPr>
        <w:t xml:space="preserve">- настоящим регламентом. </w:t>
      </w:r>
    </w:p>
    <w:p w:rsidR="000D0959" w:rsidRPr="00EF69A1" w:rsidRDefault="000D0959" w:rsidP="00EF69A1">
      <w:pPr>
        <w:widowControl w:val="0"/>
        <w:spacing w:after="0" w:line="240" w:lineRule="auto"/>
        <w:ind w:firstLine="539"/>
        <w:contextualSpacing/>
        <w:jc w:val="both"/>
        <w:rPr>
          <w:rFonts w:ascii="Times New Roman" w:hAnsi="Times New Roman"/>
          <w:b/>
          <w:spacing w:val="2"/>
          <w:sz w:val="24"/>
          <w:szCs w:val="24"/>
          <w:lang w:eastAsia="ar-SA"/>
        </w:rPr>
      </w:pPr>
      <w:r w:rsidRPr="00EF69A1">
        <w:rPr>
          <w:rFonts w:ascii="Times New Roman" w:hAnsi="Times New Roman"/>
          <w:b/>
          <w:spacing w:val="2"/>
          <w:sz w:val="24"/>
          <w:szCs w:val="24"/>
          <w:lang w:eastAsia="ar-SA"/>
        </w:rPr>
        <w:lastRenderedPageBreak/>
        <w:t xml:space="preserve">2.6. Исчерпывающий перечень документов, необходимых для предоставления муниципальной услуги. Перечень услуг, которые являются необходимыми и обязательными для предоставления  муниципальной услуги, подлежащих предоставлению заявителем.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0D0959" w:rsidRPr="00EF69A1" w:rsidRDefault="000D0959" w:rsidP="00EF69A1">
      <w:pPr>
        <w:widowControl w:val="0"/>
        <w:spacing w:after="0" w:line="240" w:lineRule="auto"/>
        <w:ind w:firstLine="539"/>
        <w:contextualSpacing/>
        <w:jc w:val="both"/>
        <w:rPr>
          <w:rFonts w:ascii="Times New Roman" w:hAnsi="Times New Roman"/>
          <w:spacing w:val="2"/>
          <w:sz w:val="24"/>
          <w:szCs w:val="24"/>
          <w:lang w:eastAsia="ar-SA"/>
        </w:rPr>
      </w:pPr>
      <w:r w:rsidRPr="00EF69A1">
        <w:rPr>
          <w:rFonts w:ascii="Times New Roman" w:hAnsi="Times New Roman"/>
          <w:spacing w:val="2"/>
          <w:sz w:val="24"/>
          <w:szCs w:val="24"/>
          <w:lang w:eastAsia="ar-SA"/>
        </w:rPr>
        <w:t xml:space="preserve">2.6.1. Для предоставления муниципальной услуги необходимы следующие документы: </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заявление, оформленное по форме, указанной в приложении № 2 к административному регламенту;</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паспорт гражданина Российской Федерации либо документ, его заменяющий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выписка из домовой книги;</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документы, подтверждающие право пользования жилым помещением, занимаемым гражданином и членами его семьи (договор, ордер, решение о предоставлении жилого помещения);</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выписка из технического паспорта с поэтажным планом (при наличии) и экспликацией;</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на каждого члена семьи гражданина;</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документы, содержащие сведения о доходах заявителя и членов его семьи за двенадцать месяцев, предшествующих месяцу подачи заявления о принятии на учет, включая доходы по вкладам в учреждениях банков и других кредитных учреждениях; доходы от сдачи внаем, поднаем или аренду имущества;</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документы, содержащие сведения о недвижимом имуществе, земельных участках, транспортных средствах, находящихся в собственности гражданина или членов его семьи и подлежащих налогообложению, а также документы, содержащие сведения о стоимости указанного имущества;</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документы, содержащие сведения о составе семьи и степени родства:</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xml:space="preserve"> документ, выданный органом, осуществляющим регистрационный учет граждан, о регистрации в жилом помещении граждан по месту жительства;</w:t>
      </w:r>
    </w:p>
    <w:p w:rsidR="000D0959" w:rsidRPr="00EF69A1" w:rsidRDefault="000D0959"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xml:space="preserve"> свидетельство о рождении, свидетельство о заключении брака, решение суда об усыновлении (удочерении), решение суда о признании гражданина членом семьи заявителя.</w:t>
      </w:r>
    </w:p>
    <w:p w:rsidR="000D0959" w:rsidRPr="00EF69A1" w:rsidRDefault="000D0959" w:rsidP="00EF69A1">
      <w:pPr>
        <w:shd w:val="clear" w:color="auto" w:fill="FFFFFF"/>
        <w:suppressAutoHyphens/>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В случае необходимости в подтверждение своих доводов заявитель прилагает к заявлению документы и материалы либо их копии.</w:t>
      </w:r>
    </w:p>
    <w:p w:rsidR="000D0959" w:rsidRPr="00EF69A1" w:rsidRDefault="000D0959" w:rsidP="00EF69A1">
      <w:pPr>
        <w:shd w:val="clear" w:color="auto" w:fill="FFFFFF"/>
        <w:suppressAutoHyphens/>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Требовать от заявителя документы, не предусмотренные настоящим подпунктом административного регламента, не допускается.</w:t>
      </w:r>
    </w:p>
    <w:p w:rsidR="000D0959" w:rsidRPr="00EF69A1" w:rsidRDefault="000D0959" w:rsidP="00EF69A1">
      <w:pPr>
        <w:autoSpaceDE w:val="0"/>
        <w:autoSpaceDN w:val="0"/>
        <w:adjustRightInd w:val="0"/>
        <w:spacing w:after="0" w:line="240" w:lineRule="auto"/>
        <w:ind w:firstLine="540"/>
        <w:contextualSpacing/>
        <w:jc w:val="both"/>
        <w:outlineLvl w:val="0"/>
        <w:rPr>
          <w:rFonts w:ascii="Times New Roman" w:hAnsi="Times New Roman"/>
          <w:sz w:val="24"/>
          <w:szCs w:val="24"/>
        </w:rPr>
      </w:pPr>
      <w:r w:rsidRPr="00EF69A1">
        <w:rPr>
          <w:rFonts w:ascii="Times New Roman" w:hAnsi="Times New Roman"/>
          <w:sz w:val="24"/>
          <w:szCs w:val="24"/>
        </w:rPr>
        <w:t>2.6.2. Запрещается требовать от заявителя:</w:t>
      </w:r>
    </w:p>
    <w:p w:rsidR="000D0959" w:rsidRPr="00EF69A1" w:rsidRDefault="000D0959" w:rsidP="00EF69A1">
      <w:pPr>
        <w:spacing w:after="0" w:line="240" w:lineRule="auto"/>
        <w:ind w:firstLine="539"/>
        <w:contextualSpacing/>
        <w:jc w:val="both"/>
        <w:rPr>
          <w:rFonts w:ascii="Times New Roman" w:hAnsi="Times New Roman"/>
          <w:sz w:val="24"/>
          <w:szCs w:val="24"/>
        </w:rPr>
      </w:pPr>
      <w:r w:rsidRPr="00EF69A1">
        <w:rPr>
          <w:rFonts w:ascii="Times New Roman" w:hAnsi="Times New Roman"/>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0959" w:rsidRPr="00EF69A1" w:rsidRDefault="000D0959" w:rsidP="00EF69A1">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F69A1">
        <w:rPr>
          <w:rFonts w:ascii="Times New Roman" w:hAnsi="Times New Roman"/>
          <w:sz w:val="24"/>
          <w:szCs w:val="24"/>
        </w:rPr>
        <w:t xml:space="preserve">-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w:t>
      </w:r>
      <w:r w:rsidRPr="00EF69A1">
        <w:rPr>
          <w:rFonts w:ascii="Times New Roman" w:hAnsi="Times New Roman"/>
          <w:sz w:val="24"/>
          <w:szCs w:val="24"/>
        </w:rPr>
        <w:lastRenderedPageBreak/>
        <w:t>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r w:rsidRPr="00EF69A1">
        <w:rPr>
          <w:rFonts w:ascii="Times New Roman" w:hAnsi="Times New Roman"/>
          <w:color w:val="332E2D"/>
          <w:spacing w:val="2"/>
          <w:sz w:val="24"/>
          <w:szCs w:val="24"/>
          <w:lang w:eastAsia="ar-SA"/>
        </w:rPr>
        <w:t xml:space="preserve"> участвующих в предоставлении муниципальных услуг, за исключением документов, </w:t>
      </w:r>
      <w:r w:rsidRPr="00EF69A1">
        <w:rPr>
          <w:rFonts w:ascii="Times New Roman" w:hAnsi="Times New Roman"/>
          <w:sz w:val="24"/>
          <w:szCs w:val="24"/>
          <w:lang w:eastAsia="ru-RU"/>
        </w:rPr>
        <w:t xml:space="preserve">указанных в </w:t>
      </w:r>
      <w:hyperlink r:id="rId19" w:history="1">
        <w:r w:rsidRPr="00EF69A1">
          <w:rPr>
            <w:rFonts w:ascii="Times New Roman" w:hAnsi="Times New Roman"/>
            <w:sz w:val="24"/>
            <w:szCs w:val="24"/>
            <w:lang w:eastAsia="ru-RU"/>
          </w:rPr>
          <w:t>части 6 статьи 7</w:t>
        </w:r>
      </w:hyperlink>
      <w:r w:rsidRPr="00EF69A1">
        <w:rPr>
          <w:rFonts w:ascii="Times New Roman" w:hAnsi="Times New Roman"/>
          <w:sz w:val="24"/>
          <w:szCs w:val="24"/>
          <w:lang w:eastAsia="ru-RU"/>
        </w:rPr>
        <w:t xml:space="preserve"> Федерального закона от 27 июля 2010 г. N 210-ФЗ «Об организации предоставления государственных и муниципальных услуг».</w:t>
      </w:r>
    </w:p>
    <w:p w:rsidR="000D0959" w:rsidRPr="00EF69A1" w:rsidRDefault="000D0959" w:rsidP="00EF69A1">
      <w:pPr>
        <w:ind w:firstLine="539"/>
        <w:contextualSpacing/>
        <w:jc w:val="both"/>
        <w:rPr>
          <w:rFonts w:ascii="Times New Roman" w:hAnsi="Times New Roman"/>
          <w:sz w:val="24"/>
          <w:szCs w:val="24"/>
        </w:rPr>
      </w:pPr>
      <w:r w:rsidRPr="00EF69A1">
        <w:rPr>
          <w:rFonts w:ascii="Times New Roman" w:hAnsi="Times New Roman"/>
          <w:sz w:val="24"/>
          <w:szCs w:val="24"/>
        </w:rPr>
        <w:t>2.6.3. Порядок подачи документов.</w:t>
      </w:r>
    </w:p>
    <w:p w:rsidR="000D0959" w:rsidRPr="00EF69A1" w:rsidRDefault="000D0959" w:rsidP="00EF69A1">
      <w:pPr>
        <w:ind w:firstLine="539"/>
        <w:contextualSpacing/>
        <w:jc w:val="both"/>
        <w:rPr>
          <w:rFonts w:ascii="Times New Roman" w:hAnsi="Times New Roman"/>
          <w:sz w:val="24"/>
          <w:szCs w:val="24"/>
        </w:rPr>
      </w:pPr>
      <w:r w:rsidRPr="00EF69A1">
        <w:rPr>
          <w:rFonts w:ascii="Times New Roman" w:hAnsi="Times New Roman"/>
          <w:sz w:val="24"/>
          <w:szCs w:val="24"/>
        </w:rPr>
        <w:t>По выбору заявителя заявление представляется в администрацию:</w:t>
      </w:r>
    </w:p>
    <w:p w:rsidR="000D0959" w:rsidRPr="00EF69A1" w:rsidRDefault="000D0959" w:rsidP="00EF69A1">
      <w:pPr>
        <w:ind w:firstLine="539"/>
        <w:contextualSpacing/>
        <w:jc w:val="both"/>
        <w:rPr>
          <w:rFonts w:ascii="Times New Roman" w:hAnsi="Times New Roman"/>
          <w:sz w:val="24"/>
          <w:szCs w:val="24"/>
        </w:rPr>
      </w:pPr>
      <w:r w:rsidRPr="00EF69A1">
        <w:rPr>
          <w:rFonts w:ascii="Times New Roman" w:hAnsi="Times New Roman"/>
          <w:sz w:val="24"/>
          <w:szCs w:val="24"/>
        </w:rPr>
        <w:t>-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p>
    <w:p w:rsidR="000D0959" w:rsidRPr="00EF69A1" w:rsidRDefault="000D0959" w:rsidP="00EF69A1">
      <w:pPr>
        <w:ind w:firstLine="539"/>
        <w:contextualSpacing/>
        <w:jc w:val="both"/>
        <w:rPr>
          <w:rFonts w:ascii="Times New Roman" w:hAnsi="Times New Roman"/>
          <w:spacing w:val="2"/>
          <w:sz w:val="24"/>
          <w:szCs w:val="24"/>
          <w:lang w:eastAsia="ar-SA"/>
        </w:rPr>
      </w:pPr>
      <w:r w:rsidRPr="00EF69A1">
        <w:rPr>
          <w:rFonts w:ascii="Times New Roman" w:hAnsi="Times New Roman"/>
          <w:spacing w:val="2"/>
          <w:sz w:val="24"/>
          <w:szCs w:val="24"/>
          <w:lang w:eastAsia="ar-SA"/>
        </w:rPr>
        <w:t xml:space="preserve">Прием заявителей для подачи письменных заявлений осуществляется в соответствии с графиком работы администрации, указанным в пункте 1.3.1 административного регламента. </w:t>
      </w:r>
    </w:p>
    <w:p w:rsidR="000D0959" w:rsidRPr="00EF69A1" w:rsidRDefault="000D0959" w:rsidP="00EF69A1">
      <w:pPr>
        <w:ind w:firstLine="539"/>
        <w:contextualSpacing/>
        <w:jc w:val="both"/>
        <w:rPr>
          <w:rFonts w:ascii="Times New Roman" w:hAnsi="Times New Roman"/>
          <w:sz w:val="24"/>
          <w:szCs w:val="24"/>
        </w:rPr>
      </w:pPr>
      <w:r w:rsidRPr="00EF69A1">
        <w:rPr>
          <w:rFonts w:ascii="Times New Roman" w:hAnsi="Times New Roman"/>
          <w:sz w:val="24"/>
          <w:szCs w:val="24"/>
        </w:rPr>
        <w:t>Факт подтверждения направления заявления по почте лежит на заявителе.</w:t>
      </w:r>
    </w:p>
    <w:p w:rsidR="000D0959" w:rsidRPr="00EF69A1" w:rsidRDefault="000D0959" w:rsidP="00EF69A1">
      <w:pPr>
        <w:widowControl w:val="0"/>
        <w:ind w:firstLine="539"/>
        <w:contextualSpacing/>
        <w:jc w:val="both"/>
        <w:rPr>
          <w:rFonts w:ascii="Times New Roman" w:hAnsi="Times New Roman"/>
          <w:spacing w:val="2"/>
          <w:sz w:val="24"/>
          <w:szCs w:val="24"/>
          <w:lang w:eastAsia="ar-SA"/>
        </w:rPr>
      </w:pPr>
      <w:r w:rsidRPr="00EF69A1">
        <w:rPr>
          <w:rFonts w:ascii="Times New Roman" w:hAnsi="Times New Roman"/>
          <w:spacing w:val="2"/>
          <w:sz w:val="24"/>
          <w:szCs w:val="24"/>
          <w:lang w:eastAsia="ar-SA"/>
        </w:rPr>
        <w:t xml:space="preserve">Письменное заявление, направляемое заявителем для предоставления муниципальной услуги, составляется на русском языке в произвольной форме рукописным или машинописным способом и в обязательном порядке должно содержать: </w:t>
      </w:r>
    </w:p>
    <w:p w:rsidR="000D0959" w:rsidRPr="00EF69A1" w:rsidRDefault="000D0959" w:rsidP="00EF69A1">
      <w:pPr>
        <w:widowControl w:val="0"/>
        <w:ind w:firstLine="539"/>
        <w:contextualSpacing/>
        <w:jc w:val="both"/>
        <w:rPr>
          <w:rFonts w:ascii="Times New Roman" w:hAnsi="Times New Roman"/>
          <w:spacing w:val="2"/>
          <w:sz w:val="24"/>
          <w:szCs w:val="24"/>
          <w:lang w:eastAsia="ar-SA"/>
        </w:rPr>
      </w:pPr>
      <w:r w:rsidRPr="00EF69A1">
        <w:rPr>
          <w:rFonts w:ascii="Times New Roman" w:hAnsi="Times New Roman"/>
          <w:spacing w:val="2"/>
          <w:sz w:val="24"/>
          <w:szCs w:val="24"/>
          <w:lang w:eastAsia="ar-SA"/>
        </w:rPr>
        <w:t xml:space="preserve">- наименование администрации, фамилию, имя, отчество должностного лица администрации;  </w:t>
      </w:r>
    </w:p>
    <w:p w:rsidR="000D0959" w:rsidRPr="00EF69A1" w:rsidRDefault="000D0959" w:rsidP="00EF69A1">
      <w:pPr>
        <w:widowControl w:val="0"/>
        <w:ind w:firstLine="539"/>
        <w:contextualSpacing/>
        <w:jc w:val="both"/>
        <w:rPr>
          <w:rFonts w:ascii="Times New Roman" w:hAnsi="Times New Roman"/>
          <w:spacing w:val="2"/>
          <w:sz w:val="24"/>
          <w:szCs w:val="24"/>
          <w:lang w:eastAsia="ar-SA"/>
        </w:rPr>
      </w:pPr>
      <w:r w:rsidRPr="00EF69A1">
        <w:rPr>
          <w:rFonts w:ascii="Times New Roman" w:hAnsi="Times New Roman"/>
          <w:spacing w:val="2"/>
          <w:sz w:val="24"/>
          <w:szCs w:val="24"/>
          <w:lang w:eastAsia="ar-SA"/>
        </w:rPr>
        <w:t xml:space="preserve">- фамилию, имя, отчество (последнее - при наличии) заявителя – физического лица, либо полное наименование юридического лица; </w:t>
      </w:r>
    </w:p>
    <w:p w:rsidR="000D0959" w:rsidRPr="00EF69A1" w:rsidRDefault="000D0959" w:rsidP="00EF69A1">
      <w:pPr>
        <w:widowControl w:val="0"/>
        <w:ind w:firstLine="539"/>
        <w:contextualSpacing/>
        <w:jc w:val="both"/>
        <w:rPr>
          <w:rFonts w:ascii="Times New Roman" w:hAnsi="Times New Roman"/>
          <w:spacing w:val="2"/>
          <w:sz w:val="24"/>
          <w:szCs w:val="24"/>
          <w:lang w:eastAsia="ar-SA"/>
        </w:rPr>
      </w:pPr>
      <w:r w:rsidRPr="00EF69A1">
        <w:rPr>
          <w:rFonts w:ascii="Times New Roman" w:hAnsi="Times New Roman"/>
          <w:spacing w:val="2"/>
          <w:sz w:val="24"/>
          <w:szCs w:val="24"/>
          <w:lang w:eastAsia="ar-SA"/>
        </w:rPr>
        <w:t xml:space="preserve">- паспортные данные (для физических лиц); </w:t>
      </w:r>
    </w:p>
    <w:p w:rsidR="000D0959" w:rsidRPr="00EF69A1" w:rsidRDefault="000D0959" w:rsidP="00EF69A1">
      <w:pPr>
        <w:widowControl w:val="0"/>
        <w:ind w:firstLine="539"/>
        <w:contextualSpacing/>
        <w:jc w:val="both"/>
        <w:rPr>
          <w:rFonts w:ascii="Times New Roman" w:hAnsi="Times New Roman"/>
          <w:spacing w:val="2"/>
          <w:sz w:val="24"/>
          <w:szCs w:val="24"/>
          <w:lang w:eastAsia="ar-SA"/>
        </w:rPr>
      </w:pPr>
      <w:r w:rsidRPr="00EF69A1">
        <w:rPr>
          <w:rFonts w:ascii="Times New Roman" w:hAnsi="Times New Roman"/>
          <w:spacing w:val="2"/>
          <w:sz w:val="24"/>
          <w:szCs w:val="24"/>
          <w:lang w:eastAsia="ar-SA"/>
        </w:rPr>
        <w:t xml:space="preserve">- ИНН (для физ. и юр. лиц);  </w:t>
      </w:r>
    </w:p>
    <w:p w:rsidR="000D0959" w:rsidRPr="00EF69A1" w:rsidRDefault="000D0959" w:rsidP="00EF69A1">
      <w:pPr>
        <w:widowControl w:val="0"/>
        <w:ind w:firstLine="539"/>
        <w:contextualSpacing/>
        <w:jc w:val="both"/>
        <w:rPr>
          <w:rFonts w:ascii="Times New Roman" w:hAnsi="Times New Roman"/>
          <w:spacing w:val="2"/>
          <w:sz w:val="24"/>
          <w:szCs w:val="24"/>
          <w:lang w:eastAsia="ar-SA"/>
        </w:rPr>
      </w:pPr>
      <w:r w:rsidRPr="00EF69A1">
        <w:rPr>
          <w:rFonts w:ascii="Times New Roman" w:hAnsi="Times New Roman"/>
          <w:spacing w:val="2"/>
          <w:sz w:val="24"/>
          <w:szCs w:val="24"/>
          <w:lang w:eastAsia="ar-SA"/>
        </w:rPr>
        <w:t xml:space="preserve">- ОГРН (для юр. лиц); </w:t>
      </w:r>
    </w:p>
    <w:p w:rsidR="000D0959" w:rsidRPr="00EF69A1" w:rsidRDefault="000D0959" w:rsidP="00EF69A1">
      <w:pPr>
        <w:widowControl w:val="0"/>
        <w:ind w:firstLine="539"/>
        <w:contextualSpacing/>
        <w:jc w:val="both"/>
        <w:rPr>
          <w:rFonts w:ascii="Times New Roman" w:hAnsi="Times New Roman"/>
          <w:spacing w:val="2"/>
          <w:sz w:val="24"/>
          <w:szCs w:val="24"/>
          <w:lang w:eastAsia="ar-SA"/>
        </w:rPr>
      </w:pPr>
      <w:r w:rsidRPr="00EF69A1">
        <w:rPr>
          <w:rFonts w:ascii="Times New Roman" w:hAnsi="Times New Roman"/>
          <w:spacing w:val="2"/>
          <w:sz w:val="24"/>
          <w:szCs w:val="24"/>
          <w:lang w:eastAsia="ar-SA"/>
        </w:rPr>
        <w:t xml:space="preserve">- место регистрации и место фактического проживания  - для физических лиц, юридический адрес и место фактического нахождения - для юридических лиц; </w:t>
      </w:r>
    </w:p>
    <w:p w:rsidR="000D0959" w:rsidRPr="00EF69A1" w:rsidRDefault="000D0959" w:rsidP="00EF69A1">
      <w:pPr>
        <w:widowControl w:val="0"/>
        <w:ind w:firstLine="539"/>
        <w:contextualSpacing/>
        <w:jc w:val="both"/>
        <w:rPr>
          <w:rFonts w:ascii="Times New Roman" w:hAnsi="Times New Roman"/>
          <w:spacing w:val="2"/>
          <w:sz w:val="24"/>
          <w:szCs w:val="24"/>
          <w:lang w:eastAsia="ar-SA"/>
        </w:rPr>
      </w:pPr>
      <w:r w:rsidRPr="00EF69A1">
        <w:rPr>
          <w:rFonts w:ascii="Times New Roman" w:hAnsi="Times New Roman"/>
          <w:spacing w:val="2"/>
          <w:sz w:val="24"/>
          <w:szCs w:val="24"/>
          <w:lang w:eastAsia="ar-SA"/>
        </w:rPr>
        <w:t xml:space="preserve">- адрес электронной почты заявителя; </w:t>
      </w:r>
    </w:p>
    <w:p w:rsidR="000D0959" w:rsidRPr="00EF69A1" w:rsidRDefault="000D0959" w:rsidP="00EF69A1">
      <w:pPr>
        <w:widowControl w:val="0"/>
        <w:ind w:firstLine="539"/>
        <w:contextualSpacing/>
        <w:jc w:val="both"/>
        <w:rPr>
          <w:rFonts w:ascii="Times New Roman" w:hAnsi="Times New Roman"/>
          <w:spacing w:val="2"/>
          <w:sz w:val="24"/>
          <w:szCs w:val="24"/>
          <w:lang w:eastAsia="ar-SA"/>
        </w:rPr>
      </w:pPr>
      <w:r w:rsidRPr="00EF69A1">
        <w:rPr>
          <w:rFonts w:ascii="Times New Roman" w:hAnsi="Times New Roman"/>
          <w:spacing w:val="2"/>
          <w:sz w:val="24"/>
          <w:szCs w:val="24"/>
          <w:lang w:eastAsia="ar-SA"/>
        </w:rPr>
        <w:t xml:space="preserve">- контактный телефон заявителя (при наличии); </w:t>
      </w:r>
    </w:p>
    <w:p w:rsidR="000D0959" w:rsidRPr="00EF69A1" w:rsidRDefault="000D0959" w:rsidP="00EF69A1">
      <w:pPr>
        <w:widowControl w:val="0"/>
        <w:ind w:firstLine="539"/>
        <w:contextualSpacing/>
        <w:jc w:val="both"/>
        <w:rPr>
          <w:rFonts w:ascii="Times New Roman" w:hAnsi="Times New Roman"/>
          <w:spacing w:val="2"/>
          <w:sz w:val="24"/>
          <w:szCs w:val="24"/>
          <w:lang w:eastAsia="ar-SA"/>
        </w:rPr>
      </w:pPr>
      <w:r w:rsidRPr="00EF69A1">
        <w:rPr>
          <w:rFonts w:ascii="Times New Roman" w:hAnsi="Times New Roman"/>
          <w:spacing w:val="2"/>
          <w:sz w:val="24"/>
          <w:szCs w:val="24"/>
          <w:lang w:eastAsia="ar-SA"/>
        </w:rPr>
        <w:t xml:space="preserve">- предмет обращения; </w:t>
      </w:r>
    </w:p>
    <w:p w:rsidR="000D0959" w:rsidRPr="00EF69A1" w:rsidRDefault="000D0959" w:rsidP="00EF69A1">
      <w:pPr>
        <w:widowControl w:val="0"/>
        <w:ind w:firstLine="539"/>
        <w:contextualSpacing/>
        <w:jc w:val="both"/>
        <w:rPr>
          <w:rFonts w:ascii="Times New Roman" w:hAnsi="Times New Roman"/>
          <w:spacing w:val="2"/>
          <w:sz w:val="24"/>
          <w:szCs w:val="24"/>
          <w:lang w:eastAsia="ar-SA"/>
        </w:rPr>
      </w:pPr>
      <w:r w:rsidRPr="00EF69A1">
        <w:rPr>
          <w:rFonts w:ascii="Times New Roman" w:hAnsi="Times New Roman"/>
          <w:spacing w:val="2"/>
          <w:sz w:val="24"/>
          <w:szCs w:val="24"/>
          <w:lang w:eastAsia="ar-SA"/>
        </w:rPr>
        <w:t xml:space="preserve">- личную подпись заявителя; </w:t>
      </w:r>
    </w:p>
    <w:p w:rsidR="000D0959" w:rsidRPr="00EF69A1" w:rsidRDefault="000D0959" w:rsidP="00EF69A1">
      <w:pPr>
        <w:widowControl w:val="0"/>
        <w:ind w:firstLine="539"/>
        <w:contextualSpacing/>
        <w:jc w:val="both"/>
        <w:rPr>
          <w:rFonts w:ascii="Times New Roman" w:hAnsi="Times New Roman"/>
          <w:spacing w:val="2"/>
          <w:sz w:val="24"/>
          <w:szCs w:val="24"/>
          <w:lang w:eastAsia="ar-SA"/>
        </w:rPr>
      </w:pPr>
      <w:r w:rsidRPr="00EF69A1">
        <w:rPr>
          <w:rFonts w:ascii="Times New Roman" w:hAnsi="Times New Roman"/>
          <w:spacing w:val="2"/>
          <w:sz w:val="24"/>
          <w:szCs w:val="24"/>
          <w:lang w:eastAsia="ar-SA"/>
        </w:rPr>
        <w:t xml:space="preserve">- дату написания. </w:t>
      </w:r>
    </w:p>
    <w:p w:rsidR="000D0959" w:rsidRPr="00EF69A1" w:rsidRDefault="000D0959" w:rsidP="00EF69A1">
      <w:pPr>
        <w:ind w:firstLine="709"/>
        <w:contextualSpacing/>
        <w:jc w:val="both"/>
        <w:rPr>
          <w:rFonts w:ascii="Times New Roman" w:hAnsi="Times New Roman"/>
          <w:sz w:val="24"/>
          <w:szCs w:val="24"/>
        </w:rPr>
      </w:pPr>
      <w:r w:rsidRPr="00EF69A1">
        <w:rPr>
          <w:rFonts w:ascii="Times New Roman" w:hAnsi="Times New Roman"/>
          <w:sz w:val="24"/>
          <w:szCs w:val="24"/>
        </w:rPr>
        <w:t xml:space="preserve">Для подачи заявителем заявления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0D0959" w:rsidRPr="00EF69A1" w:rsidRDefault="000D0959" w:rsidP="00EF69A1">
      <w:pPr>
        <w:widowControl w:val="0"/>
        <w:ind w:firstLine="539"/>
        <w:contextualSpacing/>
        <w:jc w:val="both"/>
        <w:rPr>
          <w:rFonts w:ascii="Times New Roman" w:hAnsi="Times New Roman"/>
          <w:color w:val="332E2D"/>
          <w:spacing w:val="2"/>
          <w:sz w:val="24"/>
          <w:szCs w:val="24"/>
          <w:lang w:eastAsia="ar-SA"/>
        </w:rPr>
      </w:pPr>
      <w:r w:rsidRPr="00EF69A1">
        <w:rPr>
          <w:rFonts w:ascii="Times New Roman" w:hAnsi="Times New Roman"/>
          <w:color w:val="332E2D"/>
          <w:spacing w:val="2"/>
          <w:sz w:val="24"/>
          <w:szCs w:val="24"/>
          <w:lang w:eastAsia="ar-SA"/>
        </w:rPr>
        <w:t xml:space="preserve">В случае направления заявления в электронной форме через региональный портал http://gosuslugi.astrobl.ru либо федеральный портал http://www.gosuslugi.ru заявление заполняется в электронной форме согласно представленной на региональном портале либо федеральном портале электронной форме обращения. Прием заявлений, поступивших на региональный портал, федеральный портал, осуществляет специалист аппарата администрации.  </w:t>
      </w:r>
    </w:p>
    <w:p w:rsidR="000D0959" w:rsidRPr="00EF69A1" w:rsidRDefault="000D0959" w:rsidP="00EF69A1">
      <w:pPr>
        <w:ind w:firstLine="539"/>
        <w:contextualSpacing/>
        <w:jc w:val="both"/>
        <w:rPr>
          <w:rFonts w:ascii="Times New Roman" w:hAnsi="Times New Roman"/>
          <w:color w:val="332E2D"/>
          <w:spacing w:val="2"/>
          <w:sz w:val="24"/>
          <w:szCs w:val="24"/>
          <w:lang w:eastAsia="ar-SA"/>
        </w:rPr>
      </w:pPr>
      <w:r w:rsidRPr="00EF69A1">
        <w:rPr>
          <w:rFonts w:ascii="Times New Roman" w:hAnsi="Times New Roman"/>
          <w:color w:val="332E2D"/>
          <w:spacing w:val="2"/>
          <w:sz w:val="24"/>
          <w:szCs w:val="24"/>
          <w:lang w:eastAsia="ar-SA"/>
        </w:rPr>
        <w:t>При обращении за муниципальной услугой в электронном виде заявление о предоставлении муниципальной услуги и прилагаемые к нему документы должны быть подписано усиленной квалифицированной электронной подписью.</w:t>
      </w:r>
    </w:p>
    <w:p w:rsidR="00E3569E" w:rsidRPr="00EF69A1" w:rsidRDefault="00E3569E" w:rsidP="00EF69A1">
      <w:pPr>
        <w:spacing w:after="0" w:line="240" w:lineRule="auto"/>
        <w:ind w:firstLine="567"/>
        <w:contextualSpacing/>
        <w:jc w:val="both"/>
        <w:rPr>
          <w:rFonts w:ascii="Times New Roman" w:hAnsi="Times New Roman"/>
          <w:b/>
          <w:sz w:val="24"/>
          <w:szCs w:val="24"/>
        </w:rPr>
      </w:pPr>
      <w:r w:rsidRPr="00EF69A1">
        <w:rPr>
          <w:rFonts w:ascii="Times New Roman" w:hAnsi="Times New Roman"/>
          <w:b/>
          <w:sz w:val="24"/>
          <w:szCs w:val="24"/>
        </w:rPr>
        <w:lastRenderedPageBreak/>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p>
    <w:p w:rsidR="00E3569E" w:rsidRPr="00EF69A1" w:rsidRDefault="00E3569E" w:rsidP="00EF69A1">
      <w:pPr>
        <w:spacing w:after="0" w:line="240" w:lineRule="auto"/>
        <w:ind w:firstLine="567"/>
        <w:contextualSpacing/>
        <w:jc w:val="both"/>
        <w:rPr>
          <w:rFonts w:ascii="Times New Roman" w:hAnsi="Times New Roman"/>
          <w:sz w:val="24"/>
          <w:szCs w:val="24"/>
        </w:rPr>
      </w:pPr>
      <w:r w:rsidRPr="00EF69A1">
        <w:rPr>
          <w:rFonts w:ascii="Times New Roman" w:hAnsi="Times New Roman"/>
          <w:sz w:val="24"/>
          <w:szCs w:val="24"/>
        </w:rPr>
        <w:t>2.7.1. Оснований для отказа в приеме документов, необходимых для предоставления муниципальной услуги, не предусмотрено.</w:t>
      </w:r>
    </w:p>
    <w:p w:rsidR="00E3569E" w:rsidRPr="00EF69A1" w:rsidRDefault="00E3569E" w:rsidP="00EF69A1">
      <w:pPr>
        <w:spacing w:after="0" w:line="240" w:lineRule="auto"/>
        <w:ind w:firstLine="567"/>
        <w:contextualSpacing/>
        <w:jc w:val="both"/>
        <w:rPr>
          <w:rFonts w:ascii="Times New Roman" w:hAnsi="Times New Roman"/>
          <w:sz w:val="24"/>
          <w:szCs w:val="24"/>
        </w:rPr>
      </w:pPr>
      <w:r w:rsidRPr="00EF69A1">
        <w:rPr>
          <w:rFonts w:ascii="Times New Roman" w:hAnsi="Times New Roman"/>
          <w:sz w:val="24"/>
          <w:szCs w:val="24"/>
        </w:rPr>
        <w:t>Оснований для приостановления предоставления муниципальной услуги не имеется.</w:t>
      </w:r>
    </w:p>
    <w:p w:rsidR="00E3569E" w:rsidRPr="00EF69A1" w:rsidRDefault="00E3569E" w:rsidP="00EF69A1">
      <w:pPr>
        <w:shd w:val="clear" w:color="auto" w:fill="FFFFFF"/>
        <w:suppressAutoHyphens/>
        <w:spacing w:after="0" w:line="240" w:lineRule="auto"/>
        <w:ind w:firstLine="540"/>
        <w:contextualSpacing/>
        <w:jc w:val="both"/>
        <w:rPr>
          <w:rFonts w:ascii="Times New Roman" w:hAnsi="Times New Roman"/>
          <w:b/>
          <w:sz w:val="24"/>
          <w:szCs w:val="24"/>
        </w:rPr>
      </w:pPr>
      <w:r w:rsidRPr="00EF69A1">
        <w:rPr>
          <w:rFonts w:ascii="Times New Roman" w:hAnsi="Times New Roman"/>
          <w:sz w:val="24"/>
          <w:szCs w:val="24"/>
        </w:rPr>
        <w:t>2.7.2.</w:t>
      </w:r>
      <w:r w:rsidRPr="00EF69A1">
        <w:rPr>
          <w:rFonts w:ascii="Times New Roman" w:hAnsi="Times New Roman"/>
          <w:b/>
          <w:sz w:val="24"/>
          <w:szCs w:val="24"/>
        </w:rPr>
        <w:t xml:space="preserve"> </w:t>
      </w:r>
      <w:r w:rsidRPr="00EF69A1">
        <w:rPr>
          <w:rFonts w:ascii="Times New Roman" w:hAnsi="Times New Roman"/>
          <w:kern w:val="2"/>
          <w:sz w:val="24"/>
          <w:szCs w:val="24"/>
          <w:lang w:eastAsia="ar-SA"/>
        </w:rPr>
        <w:t>Отказ в предоставлении муниципальной услуги осуществляется в случаях:</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не представлены документы предусмотренные пунктом 2.6.1. настоящего регламента;</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не истек предусмотренный статьей 53 Жилищного кодекса Российской Федерации со дня совершения намеренного ухудшения гражданами своих жилищных условий срок.</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Решение об отказе в принятии на учет должно содержать основания такого отказа с обязательной ссылкой на нарушения, предусмотренные настоящим пунктом административного регламента.</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E3569E" w:rsidRPr="00EF69A1" w:rsidRDefault="00E3569E" w:rsidP="00EF69A1">
      <w:pPr>
        <w:autoSpaceDE w:val="0"/>
        <w:autoSpaceDN w:val="0"/>
        <w:adjustRightInd w:val="0"/>
        <w:spacing w:after="0" w:line="240" w:lineRule="auto"/>
        <w:ind w:firstLine="567"/>
        <w:contextualSpacing/>
        <w:jc w:val="both"/>
        <w:rPr>
          <w:rFonts w:ascii="Times New Roman" w:hAnsi="Times New Roman"/>
          <w:b/>
          <w:color w:val="332E2D"/>
          <w:spacing w:val="2"/>
          <w:sz w:val="24"/>
          <w:szCs w:val="24"/>
          <w:lang w:eastAsia="ar-SA"/>
        </w:rPr>
      </w:pPr>
      <w:r w:rsidRPr="00EF69A1">
        <w:rPr>
          <w:rFonts w:ascii="Times New Roman" w:hAnsi="Times New Roman"/>
          <w:b/>
          <w:color w:val="332E2D"/>
          <w:spacing w:val="2"/>
          <w:sz w:val="24"/>
          <w:szCs w:val="24"/>
          <w:lang w:eastAsia="ar-SA"/>
        </w:rPr>
        <w:t xml:space="preserve">2.8. Перечень услуг, которые являются необходимыми и обязательными для предоставления муниципальной услуги.  </w:t>
      </w:r>
    </w:p>
    <w:p w:rsidR="00E3569E" w:rsidRPr="00EF69A1" w:rsidRDefault="00E3569E" w:rsidP="00EF69A1">
      <w:pPr>
        <w:spacing w:after="0" w:line="240" w:lineRule="auto"/>
        <w:ind w:firstLine="539"/>
        <w:contextualSpacing/>
        <w:jc w:val="both"/>
        <w:rPr>
          <w:rFonts w:ascii="Times New Roman" w:hAnsi="Times New Roman"/>
          <w:sz w:val="24"/>
          <w:szCs w:val="24"/>
        </w:rPr>
      </w:pPr>
      <w:r w:rsidRPr="00EF69A1">
        <w:rPr>
          <w:rFonts w:ascii="Times New Roman" w:hAnsi="Times New Roman"/>
          <w:sz w:val="24"/>
          <w:szCs w:val="24"/>
        </w:rPr>
        <w:t>Услуги, которые являются необходимыми и обязательными для предоставления муниципальной услуги, не предусмотрены.</w:t>
      </w:r>
    </w:p>
    <w:p w:rsidR="00E3569E" w:rsidRPr="00EF69A1" w:rsidRDefault="00E3569E" w:rsidP="00EF69A1">
      <w:pPr>
        <w:widowControl w:val="0"/>
        <w:spacing w:after="0" w:line="240" w:lineRule="auto"/>
        <w:ind w:firstLine="539"/>
        <w:contextualSpacing/>
        <w:jc w:val="both"/>
        <w:rPr>
          <w:rFonts w:ascii="Times New Roman" w:hAnsi="Times New Roman"/>
          <w:b/>
          <w:color w:val="332E2D"/>
          <w:spacing w:val="2"/>
          <w:sz w:val="24"/>
          <w:szCs w:val="24"/>
          <w:lang w:eastAsia="ar-SA"/>
        </w:rPr>
      </w:pPr>
      <w:r w:rsidRPr="00EF69A1">
        <w:rPr>
          <w:rFonts w:ascii="Times New Roman" w:hAnsi="Times New Roman"/>
          <w:b/>
          <w:color w:val="332E2D"/>
          <w:spacing w:val="2"/>
          <w:sz w:val="24"/>
          <w:szCs w:val="24"/>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E3569E" w:rsidRPr="00EF69A1" w:rsidRDefault="00E3569E" w:rsidP="00EF69A1">
      <w:pPr>
        <w:widowControl w:val="0"/>
        <w:spacing w:after="0" w:line="240" w:lineRule="auto"/>
        <w:ind w:firstLine="539"/>
        <w:contextualSpacing/>
        <w:jc w:val="both"/>
        <w:rPr>
          <w:rFonts w:ascii="Times New Roman" w:hAnsi="Times New Roman"/>
          <w:color w:val="332E2D"/>
          <w:spacing w:val="2"/>
          <w:sz w:val="24"/>
          <w:szCs w:val="24"/>
          <w:lang w:eastAsia="ar-SA"/>
        </w:rPr>
      </w:pPr>
      <w:r w:rsidRPr="00EF69A1">
        <w:rPr>
          <w:rFonts w:ascii="Times New Roman" w:hAnsi="Times New Roman"/>
          <w:color w:val="332E2D"/>
          <w:spacing w:val="2"/>
          <w:sz w:val="24"/>
          <w:szCs w:val="24"/>
          <w:lang w:eastAsia="ar-SA"/>
        </w:rPr>
        <w:t xml:space="preserve">Муниципальная услуга предоставляется бесплатно. </w:t>
      </w:r>
    </w:p>
    <w:p w:rsidR="00E3569E" w:rsidRPr="00EF69A1" w:rsidRDefault="00E3569E" w:rsidP="00EF69A1">
      <w:pPr>
        <w:widowControl w:val="0"/>
        <w:spacing w:after="0" w:line="240" w:lineRule="auto"/>
        <w:ind w:firstLine="539"/>
        <w:contextualSpacing/>
        <w:jc w:val="both"/>
        <w:rPr>
          <w:rFonts w:ascii="Times New Roman" w:hAnsi="Times New Roman"/>
          <w:b/>
          <w:color w:val="332E2D"/>
          <w:spacing w:val="2"/>
          <w:sz w:val="24"/>
          <w:szCs w:val="24"/>
          <w:lang w:eastAsia="ar-SA"/>
        </w:rPr>
      </w:pPr>
      <w:r w:rsidRPr="00EF69A1">
        <w:rPr>
          <w:rFonts w:ascii="Times New Roman" w:hAnsi="Times New Roman"/>
          <w:b/>
          <w:color w:val="332E2D"/>
          <w:spacing w:val="2"/>
          <w:sz w:val="24"/>
          <w:szCs w:val="24"/>
          <w:lang w:eastAsia="ar-SA"/>
        </w:rPr>
        <w:t xml:space="preserve">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E3569E" w:rsidRPr="00EF69A1" w:rsidRDefault="00E3569E" w:rsidP="00EF69A1">
      <w:pPr>
        <w:widowControl w:val="0"/>
        <w:spacing w:after="0" w:line="240" w:lineRule="auto"/>
        <w:ind w:firstLine="539"/>
        <w:contextualSpacing/>
        <w:jc w:val="both"/>
        <w:rPr>
          <w:rFonts w:ascii="Times New Roman" w:hAnsi="Times New Roman"/>
          <w:sz w:val="24"/>
          <w:szCs w:val="24"/>
        </w:rPr>
      </w:pPr>
      <w:r w:rsidRPr="00EF69A1">
        <w:rPr>
          <w:rFonts w:ascii="Times New Roman" w:hAnsi="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предусмотрены в связи с их отсутствием.</w:t>
      </w:r>
    </w:p>
    <w:p w:rsidR="00E3569E" w:rsidRPr="00EF69A1" w:rsidRDefault="00E3569E" w:rsidP="00EF69A1">
      <w:pPr>
        <w:tabs>
          <w:tab w:val="left" w:pos="3820"/>
        </w:tabs>
        <w:suppressAutoHyphens/>
        <w:spacing w:after="0" w:line="240" w:lineRule="auto"/>
        <w:ind w:firstLine="567"/>
        <w:contextualSpacing/>
        <w:jc w:val="both"/>
        <w:rPr>
          <w:rFonts w:ascii="Times New Roman" w:hAnsi="Times New Roman"/>
          <w:sz w:val="24"/>
          <w:szCs w:val="24"/>
        </w:rPr>
      </w:pPr>
      <w:r w:rsidRPr="00EF69A1">
        <w:rPr>
          <w:rFonts w:ascii="Times New Roman" w:hAnsi="Times New Roman"/>
          <w:b/>
          <w:color w:val="332E2D"/>
          <w:spacing w:val="2"/>
          <w:sz w:val="24"/>
          <w:szCs w:val="24"/>
          <w:lang w:eastAsia="ar-SA"/>
        </w:rPr>
        <w:t xml:space="preserve">2.11. </w:t>
      </w:r>
      <w:r w:rsidRPr="00EF69A1">
        <w:rPr>
          <w:rFonts w:ascii="Times New Roman" w:hAnsi="Times New Roman"/>
          <w:sz w:val="24"/>
          <w:szCs w:val="24"/>
        </w:rPr>
        <w:t xml:space="preserve">Максимальное время ожидания в очереди при подаче письменного заявления о предоставлении муниципальной услуги при личном обращении заявителя не должен превышать 15 минут. В </w:t>
      </w:r>
      <w:r w:rsidRPr="00EF69A1">
        <w:rPr>
          <w:rFonts w:ascii="Times New Roman" w:hAnsi="Times New Roman"/>
          <w:spacing w:val="-1"/>
          <w:sz w:val="24"/>
          <w:szCs w:val="24"/>
        </w:rPr>
        <w:t xml:space="preserve">случае наличия других заявителей (очереди), </w:t>
      </w:r>
      <w:r w:rsidRPr="00EF69A1">
        <w:rPr>
          <w:rFonts w:ascii="Times New Roman" w:hAnsi="Times New Roman"/>
          <w:sz w:val="24"/>
          <w:szCs w:val="24"/>
        </w:rPr>
        <w:t xml:space="preserve">срок </w:t>
      </w:r>
      <w:r w:rsidRPr="00EF69A1">
        <w:rPr>
          <w:rFonts w:ascii="Times New Roman" w:hAnsi="Times New Roman"/>
          <w:spacing w:val="4"/>
          <w:sz w:val="24"/>
          <w:szCs w:val="24"/>
        </w:rPr>
        <w:t xml:space="preserve">ожидания при </w:t>
      </w:r>
      <w:r w:rsidRPr="00EF69A1">
        <w:rPr>
          <w:rFonts w:ascii="Times New Roman" w:hAnsi="Times New Roman"/>
          <w:spacing w:val="-1"/>
          <w:sz w:val="24"/>
          <w:szCs w:val="24"/>
        </w:rPr>
        <w:t>получении результата предоставления муниципальной услуги может быть увеличен в зависимости от количества заявителей, ожидающих в очереди получения муниципальной услуги</w:t>
      </w:r>
      <w:r w:rsidRPr="00EF69A1">
        <w:rPr>
          <w:rFonts w:ascii="Times New Roman" w:hAnsi="Times New Roman"/>
          <w:sz w:val="24"/>
          <w:szCs w:val="24"/>
        </w:rPr>
        <w:t>.</w:t>
      </w:r>
    </w:p>
    <w:p w:rsidR="00E3569E" w:rsidRPr="00EF69A1" w:rsidRDefault="00E3569E" w:rsidP="00EF69A1">
      <w:pPr>
        <w:autoSpaceDE w:val="0"/>
        <w:autoSpaceDN w:val="0"/>
        <w:adjustRightInd w:val="0"/>
        <w:spacing w:after="0" w:line="240" w:lineRule="auto"/>
        <w:ind w:firstLine="567"/>
        <w:contextualSpacing/>
        <w:jc w:val="both"/>
        <w:rPr>
          <w:rFonts w:ascii="Times New Roman" w:hAnsi="Times New Roman"/>
          <w:b/>
          <w:color w:val="332E2D"/>
          <w:spacing w:val="2"/>
          <w:sz w:val="24"/>
          <w:szCs w:val="24"/>
          <w:lang w:eastAsia="ar-SA"/>
        </w:rPr>
      </w:pPr>
      <w:r w:rsidRPr="00EF69A1">
        <w:rPr>
          <w:rFonts w:ascii="Times New Roman" w:hAnsi="Times New Roman"/>
          <w:b/>
          <w:color w:val="332E2D"/>
          <w:spacing w:val="2"/>
          <w:sz w:val="24"/>
          <w:szCs w:val="24"/>
          <w:lang w:eastAsia="ar-SA"/>
        </w:rPr>
        <w:t xml:space="preserve">2.12. Сроки и порядок регистрации заявления заявителя о предоставлении муниципальной услуги, в </w:t>
      </w:r>
      <w:proofErr w:type="spellStart"/>
      <w:r w:rsidRPr="00EF69A1">
        <w:rPr>
          <w:rFonts w:ascii="Times New Roman" w:hAnsi="Times New Roman"/>
          <w:b/>
          <w:color w:val="332E2D"/>
          <w:spacing w:val="2"/>
          <w:sz w:val="24"/>
          <w:szCs w:val="24"/>
          <w:lang w:eastAsia="ar-SA"/>
        </w:rPr>
        <w:t>т.ч</w:t>
      </w:r>
      <w:proofErr w:type="spellEnd"/>
      <w:r w:rsidRPr="00EF69A1">
        <w:rPr>
          <w:rFonts w:ascii="Times New Roman" w:hAnsi="Times New Roman"/>
          <w:b/>
          <w:color w:val="332E2D"/>
          <w:spacing w:val="2"/>
          <w:sz w:val="24"/>
          <w:szCs w:val="24"/>
          <w:lang w:eastAsia="ar-SA"/>
        </w:rPr>
        <w:t xml:space="preserve">. в электронной форме. </w:t>
      </w:r>
    </w:p>
    <w:p w:rsidR="00E3569E" w:rsidRPr="00EF69A1" w:rsidRDefault="00E3569E" w:rsidP="00EF69A1">
      <w:pPr>
        <w:tabs>
          <w:tab w:val="left" w:pos="3820"/>
        </w:tabs>
        <w:suppressAutoHyphens/>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xml:space="preserve">При поступлении запроса в письменной форме по почте специалист администрации регистрирует запрос в журнале регистрации входящих документов; при личном обращении заявителя регистрирует запрос в журнале регистрации входящих документов, по просьбе заявителя на втором экземпляре запроса ставит подпись и дату приема. </w:t>
      </w:r>
    </w:p>
    <w:p w:rsidR="00E3569E" w:rsidRPr="00EF69A1" w:rsidRDefault="00E3569E" w:rsidP="00EF69A1">
      <w:pPr>
        <w:widowControl w:val="0"/>
        <w:spacing w:after="0" w:line="240" w:lineRule="auto"/>
        <w:ind w:firstLine="539"/>
        <w:contextualSpacing/>
        <w:jc w:val="both"/>
        <w:rPr>
          <w:rFonts w:ascii="Times New Roman" w:hAnsi="Times New Roman"/>
          <w:sz w:val="24"/>
          <w:szCs w:val="24"/>
        </w:rPr>
      </w:pPr>
      <w:r w:rsidRPr="00EF69A1">
        <w:rPr>
          <w:rFonts w:ascii="Times New Roman" w:hAnsi="Times New Roman"/>
          <w:sz w:val="24"/>
          <w:szCs w:val="24"/>
        </w:rPr>
        <w:t xml:space="preserve">При поступлении запроса в электронной форме на региональный портал или единый портал, поступивший запрос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EF69A1">
        <w:rPr>
          <w:rFonts w:ascii="Times New Roman" w:hAnsi="Times New Roman"/>
          <w:color w:val="332E2D"/>
          <w:spacing w:val="2"/>
          <w:sz w:val="24"/>
          <w:szCs w:val="24"/>
          <w:lang w:eastAsia="ar-SA"/>
        </w:rPr>
        <w:t>В дальнейшем работа с заявлением в электронной форме через портал, ведется как с письменным заявлением в соответствии с настоящим регламентом.</w:t>
      </w:r>
      <w:r w:rsidRPr="00EF69A1">
        <w:rPr>
          <w:rFonts w:ascii="Times New Roman" w:hAnsi="Times New Roman"/>
          <w:sz w:val="24"/>
          <w:szCs w:val="24"/>
        </w:rPr>
        <w:t xml:space="preserve"> </w:t>
      </w:r>
    </w:p>
    <w:p w:rsidR="00E3569E" w:rsidRPr="00EF69A1" w:rsidRDefault="00E3569E" w:rsidP="00EF69A1">
      <w:pPr>
        <w:tabs>
          <w:tab w:val="left" w:pos="3820"/>
        </w:tabs>
        <w:suppressAutoHyphens/>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Срок регистрации запроса – 1 день.</w:t>
      </w:r>
    </w:p>
    <w:p w:rsidR="00E3569E" w:rsidRPr="00EF69A1" w:rsidRDefault="00E3569E" w:rsidP="00EF69A1">
      <w:pPr>
        <w:tabs>
          <w:tab w:val="left" w:pos="3820"/>
        </w:tabs>
        <w:suppressAutoHyphens/>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Регистрация запроса заявителя о предоставлении муниципальной услуги при устном обращении либо по телефону не предусмотрена.</w:t>
      </w:r>
    </w:p>
    <w:p w:rsidR="00E3569E" w:rsidRPr="00EF69A1" w:rsidRDefault="00E3569E" w:rsidP="00EF69A1">
      <w:pPr>
        <w:pStyle w:val="ConsPlusNormal"/>
        <w:widowControl/>
        <w:ind w:firstLine="539"/>
        <w:contextualSpacing/>
        <w:jc w:val="both"/>
        <w:rPr>
          <w:rFonts w:ascii="Times New Roman" w:hAnsi="Times New Roman" w:cs="Times New Roman"/>
          <w:b/>
          <w:sz w:val="24"/>
          <w:szCs w:val="24"/>
        </w:rPr>
      </w:pPr>
      <w:r w:rsidRPr="00EF69A1">
        <w:rPr>
          <w:rFonts w:ascii="Times New Roman" w:hAnsi="Times New Roman" w:cs="Times New Roman"/>
          <w:b/>
          <w:sz w:val="24"/>
          <w:szCs w:val="24"/>
        </w:rPr>
        <w:lastRenderedPageBreak/>
        <w:t>2.13. Требования к помещению, в котором предоставляется муниципальная услуга.</w:t>
      </w:r>
    </w:p>
    <w:p w:rsidR="00E3569E" w:rsidRPr="00EF69A1" w:rsidRDefault="00E3569E" w:rsidP="00EF69A1">
      <w:pPr>
        <w:autoSpaceDE w:val="0"/>
        <w:autoSpaceDN w:val="0"/>
        <w:adjustRightInd w:val="0"/>
        <w:spacing w:after="0" w:line="240" w:lineRule="auto"/>
        <w:ind w:firstLine="539"/>
        <w:contextualSpacing/>
        <w:jc w:val="both"/>
        <w:outlineLvl w:val="1"/>
        <w:rPr>
          <w:rFonts w:ascii="Times New Roman" w:hAnsi="Times New Roman"/>
          <w:sz w:val="24"/>
          <w:szCs w:val="24"/>
        </w:rPr>
      </w:pPr>
      <w:r w:rsidRPr="00EF69A1">
        <w:rPr>
          <w:rFonts w:ascii="Times New Roman" w:hAnsi="Times New Roman"/>
          <w:sz w:val="24"/>
          <w:szCs w:val="24"/>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E3569E" w:rsidRPr="00EF69A1" w:rsidRDefault="00E3569E" w:rsidP="00EF69A1">
      <w:pPr>
        <w:pStyle w:val="ConsPlusNormal"/>
        <w:widowControl/>
        <w:ind w:right="-35" w:firstLine="567"/>
        <w:contextualSpacing/>
        <w:jc w:val="both"/>
        <w:rPr>
          <w:rFonts w:ascii="Times New Roman" w:hAnsi="Times New Roman" w:cs="Times New Roman"/>
          <w:sz w:val="24"/>
          <w:szCs w:val="24"/>
        </w:rPr>
      </w:pPr>
      <w:r w:rsidRPr="00EF69A1">
        <w:rPr>
          <w:rFonts w:ascii="Times New Roman" w:hAnsi="Times New Roman" w:cs="Times New Roman"/>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E3569E" w:rsidRPr="00EF69A1" w:rsidRDefault="00E3569E" w:rsidP="00EF69A1">
      <w:pPr>
        <w:pStyle w:val="ConsPlusNormal"/>
        <w:widowControl/>
        <w:ind w:right="-35" w:firstLine="567"/>
        <w:contextualSpacing/>
        <w:jc w:val="both"/>
        <w:rPr>
          <w:rFonts w:ascii="Times New Roman" w:hAnsi="Times New Roman" w:cs="Times New Roman"/>
          <w:sz w:val="24"/>
          <w:szCs w:val="24"/>
        </w:rPr>
      </w:pPr>
      <w:r w:rsidRPr="00EF69A1">
        <w:rPr>
          <w:rFonts w:ascii="Times New Roman" w:hAnsi="Times New Roman" w:cs="Times New Roman"/>
          <w:sz w:val="24"/>
          <w:szCs w:val="24"/>
        </w:rPr>
        <w:t>Помещение администрации предоставляющей муниципальную услугу, оборудовано:</w:t>
      </w:r>
    </w:p>
    <w:p w:rsidR="00E3569E" w:rsidRPr="00EF69A1" w:rsidRDefault="00E3569E" w:rsidP="00EF69A1">
      <w:pPr>
        <w:spacing w:after="0" w:line="240" w:lineRule="auto"/>
        <w:ind w:right="-35" w:firstLine="567"/>
        <w:contextualSpacing/>
        <w:jc w:val="both"/>
        <w:outlineLvl w:val="1"/>
        <w:rPr>
          <w:rFonts w:ascii="Times New Roman" w:hAnsi="Times New Roman"/>
          <w:sz w:val="24"/>
          <w:szCs w:val="24"/>
        </w:rPr>
      </w:pPr>
      <w:r w:rsidRPr="00EF69A1">
        <w:rPr>
          <w:rFonts w:ascii="Times New Roman" w:hAnsi="Times New Roman"/>
          <w:sz w:val="24"/>
          <w:szCs w:val="24"/>
        </w:rPr>
        <w:t>- системой кондиционирования воздуха;</w:t>
      </w:r>
    </w:p>
    <w:p w:rsidR="00E3569E" w:rsidRPr="00EF69A1" w:rsidRDefault="00E3569E" w:rsidP="00EF69A1">
      <w:pPr>
        <w:spacing w:after="0" w:line="240" w:lineRule="auto"/>
        <w:ind w:right="-35" w:firstLine="567"/>
        <w:contextualSpacing/>
        <w:jc w:val="both"/>
        <w:outlineLvl w:val="1"/>
        <w:rPr>
          <w:rFonts w:ascii="Times New Roman" w:hAnsi="Times New Roman"/>
          <w:sz w:val="24"/>
          <w:szCs w:val="24"/>
        </w:rPr>
      </w:pPr>
      <w:r w:rsidRPr="00EF69A1">
        <w:rPr>
          <w:rFonts w:ascii="Times New Roman" w:hAnsi="Times New Roman"/>
          <w:sz w:val="24"/>
          <w:szCs w:val="24"/>
        </w:rPr>
        <w:t>- противопожарной системой и средствами пожаротушения;</w:t>
      </w:r>
    </w:p>
    <w:p w:rsidR="00E3569E" w:rsidRPr="00EF69A1" w:rsidRDefault="00E3569E" w:rsidP="00EF69A1">
      <w:pPr>
        <w:spacing w:after="0" w:line="240" w:lineRule="auto"/>
        <w:ind w:right="-35" w:firstLine="567"/>
        <w:contextualSpacing/>
        <w:jc w:val="both"/>
        <w:outlineLvl w:val="1"/>
        <w:rPr>
          <w:rFonts w:ascii="Times New Roman" w:hAnsi="Times New Roman"/>
          <w:sz w:val="24"/>
          <w:szCs w:val="24"/>
        </w:rPr>
      </w:pPr>
      <w:r w:rsidRPr="00EF69A1">
        <w:rPr>
          <w:rFonts w:ascii="Times New Roman" w:hAnsi="Times New Roman"/>
          <w:sz w:val="24"/>
          <w:szCs w:val="24"/>
        </w:rPr>
        <w:t>- средствами оказания первой медицинской помощи (аптечки);</w:t>
      </w:r>
    </w:p>
    <w:p w:rsidR="00E3569E" w:rsidRPr="00EF69A1" w:rsidRDefault="00E3569E" w:rsidP="00EF69A1">
      <w:pPr>
        <w:spacing w:after="0" w:line="240" w:lineRule="auto"/>
        <w:ind w:right="-35" w:firstLine="567"/>
        <w:contextualSpacing/>
        <w:jc w:val="both"/>
        <w:outlineLvl w:val="1"/>
        <w:rPr>
          <w:rFonts w:ascii="Times New Roman" w:hAnsi="Times New Roman"/>
          <w:sz w:val="24"/>
          <w:szCs w:val="24"/>
        </w:rPr>
      </w:pPr>
      <w:r w:rsidRPr="00EF69A1">
        <w:rPr>
          <w:rFonts w:ascii="Times New Roman" w:hAnsi="Times New Roman"/>
          <w:sz w:val="24"/>
          <w:szCs w:val="24"/>
        </w:rPr>
        <w:t>- системой оповещения о возникновении чрезвычайной ситуации.</w:t>
      </w:r>
    </w:p>
    <w:p w:rsidR="00E3569E" w:rsidRPr="00EF69A1" w:rsidRDefault="00E3569E" w:rsidP="00EF69A1">
      <w:pPr>
        <w:pStyle w:val="ConsPlusNormal"/>
        <w:widowControl/>
        <w:ind w:right="-35" w:firstLine="567"/>
        <w:contextualSpacing/>
        <w:jc w:val="both"/>
        <w:rPr>
          <w:rFonts w:ascii="Times New Roman" w:hAnsi="Times New Roman" w:cs="Times New Roman"/>
          <w:sz w:val="24"/>
          <w:szCs w:val="24"/>
        </w:rPr>
      </w:pPr>
      <w:r w:rsidRPr="00EF69A1">
        <w:rPr>
          <w:rFonts w:ascii="Times New Roman" w:hAnsi="Times New Roman" w:cs="Times New Roman"/>
          <w:sz w:val="24"/>
          <w:szCs w:val="24"/>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E3569E" w:rsidRPr="00EF69A1" w:rsidRDefault="00E3569E" w:rsidP="00EF69A1">
      <w:pPr>
        <w:pStyle w:val="ConsPlusNormal"/>
        <w:widowControl/>
        <w:ind w:right="-35" w:firstLine="567"/>
        <w:contextualSpacing/>
        <w:jc w:val="both"/>
        <w:rPr>
          <w:rFonts w:ascii="Times New Roman" w:hAnsi="Times New Roman" w:cs="Times New Roman"/>
          <w:sz w:val="24"/>
          <w:szCs w:val="24"/>
        </w:rPr>
      </w:pPr>
      <w:r w:rsidRPr="00EF69A1">
        <w:rPr>
          <w:rFonts w:ascii="Times New Roman" w:hAnsi="Times New Roman" w:cs="Times New Roman"/>
          <w:sz w:val="24"/>
          <w:szCs w:val="24"/>
        </w:rPr>
        <w:t xml:space="preserve">Места для получения информации и заполнения документов оборудуются информационными стендами. </w:t>
      </w:r>
    </w:p>
    <w:p w:rsidR="00E3569E" w:rsidRPr="00EF69A1" w:rsidRDefault="00E3569E" w:rsidP="00EF69A1">
      <w:pPr>
        <w:spacing w:after="0" w:line="240" w:lineRule="auto"/>
        <w:ind w:right="-35" w:firstLine="567"/>
        <w:contextualSpacing/>
        <w:jc w:val="both"/>
        <w:outlineLvl w:val="1"/>
        <w:rPr>
          <w:rFonts w:ascii="Times New Roman" w:hAnsi="Times New Roman"/>
          <w:sz w:val="24"/>
          <w:szCs w:val="24"/>
        </w:rPr>
      </w:pPr>
      <w:r w:rsidRPr="00EF69A1">
        <w:rPr>
          <w:rFonts w:ascii="Times New Roman" w:hAnsi="Times New Roman"/>
          <w:sz w:val="24"/>
          <w:szCs w:val="24"/>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E3569E" w:rsidRPr="00EF69A1" w:rsidRDefault="00E3569E" w:rsidP="00EF69A1">
      <w:pPr>
        <w:spacing w:after="0" w:line="240" w:lineRule="auto"/>
        <w:ind w:right="-35" w:firstLine="567"/>
        <w:contextualSpacing/>
        <w:jc w:val="both"/>
        <w:outlineLvl w:val="1"/>
        <w:rPr>
          <w:rFonts w:ascii="Times New Roman" w:hAnsi="Times New Roman"/>
          <w:sz w:val="24"/>
          <w:szCs w:val="24"/>
        </w:rPr>
      </w:pPr>
      <w:r w:rsidRPr="00EF69A1">
        <w:rPr>
          <w:rFonts w:ascii="Times New Roman" w:hAnsi="Times New Roman"/>
          <w:sz w:val="24"/>
          <w:szCs w:val="24"/>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E3569E" w:rsidRPr="00EF69A1" w:rsidRDefault="00E3569E"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E3569E" w:rsidRPr="00EF69A1" w:rsidRDefault="00E3569E" w:rsidP="00EF69A1">
      <w:pPr>
        <w:autoSpaceDE w:val="0"/>
        <w:autoSpaceDN w:val="0"/>
        <w:adjustRightInd w:val="0"/>
        <w:spacing w:after="0" w:line="240" w:lineRule="auto"/>
        <w:ind w:firstLine="540"/>
        <w:contextualSpacing/>
        <w:jc w:val="both"/>
        <w:rPr>
          <w:rFonts w:ascii="Times New Roman" w:hAnsi="Times New Roman"/>
          <w:b/>
          <w:sz w:val="24"/>
          <w:szCs w:val="24"/>
        </w:rPr>
      </w:pPr>
      <w:r w:rsidRPr="00EF69A1">
        <w:rPr>
          <w:rFonts w:ascii="Times New Roman" w:hAnsi="Times New Roman"/>
          <w:b/>
          <w:sz w:val="24"/>
          <w:szCs w:val="24"/>
        </w:rPr>
        <w:t>2.14. Показатели доступности и качества муниципальной услуги:</w:t>
      </w:r>
    </w:p>
    <w:p w:rsidR="00E3569E" w:rsidRPr="00EF69A1" w:rsidRDefault="00E3569E"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соблюдение сроков предоставления муниципальной услуги и условий ожидания и приема;</w:t>
      </w:r>
    </w:p>
    <w:p w:rsidR="00E3569E" w:rsidRPr="00EF69A1" w:rsidRDefault="00E3569E" w:rsidP="00EF69A1">
      <w:pPr>
        <w:tabs>
          <w:tab w:val="left" w:pos="9072"/>
        </w:tabs>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xml:space="preserve">- своевременное, полное информирование о муниципальной услуге посредством форм информирования, предусмотренных </w:t>
      </w:r>
      <w:hyperlink r:id="rId20" w:history="1">
        <w:r w:rsidRPr="00EF69A1">
          <w:rPr>
            <w:rFonts w:ascii="Times New Roman" w:hAnsi="Times New Roman"/>
            <w:sz w:val="24"/>
            <w:szCs w:val="24"/>
          </w:rPr>
          <w:t>подпунктам 1.4.2</w:t>
        </w:r>
      </w:hyperlink>
      <w:r w:rsidRPr="00EF69A1">
        <w:rPr>
          <w:rFonts w:ascii="Times New Roman" w:hAnsi="Times New Roman"/>
          <w:sz w:val="24"/>
          <w:szCs w:val="24"/>
        </w:rPr>
        <w:t xml:space="preserve"> </w:t>
      </w:r>
      <w:hyperlink r:id="rId21" w:history="1">
        <w:r w:rsidRPr="00EF69A1">
          <w:rPr>
            <w:rFonts w:ascii="Times New Roman" w:hAnsi="Times New Roman"/>
            <w:sz w:val="24"/>
            <w:szCs w:val="24"/>
          </w:rPr>
          <w:t xml:space="preserve"> пункта 1.4</w:t>
        </w:r>
      </w:hyperlink>
      <w:r w:rsidRPr="00EF69A1">
        <w:rPr>
          <w:rFonts w:ascii="Times New Roman" w:hAnsi="Times New Roman"/>
          <w:sz w:val="24"/>
          <w:szCs w:val="24"/>
        </w:rPr>
        <w:t xml:space="preserve"> административного регламента;</w:t>
      </w:r>
    </w:p>
    <w:p w:rsidR="00E3569E" w:rsidRPr="00EF69A1" w:rsidRDefault="00E3569E"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обоснованность отказов в приеме заявления и документов;</w:t>
      </w:r>
    </w:p>
    <w:p w:rsidR="00E3569E" w:rsidRPr="00EF69A1" w:rsidRDefault="00E3569E"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обоснованность отказов в предоставлении муниципальной услуги;</w:t>
      </w:r>
    </w:p>
    <w:p w:rsidR="00E3569E" w:rsidRPr="00EF69A1" w:rsidRDefault="00E3569E"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получение муниципальной услуги в электронной форме, а также в иных формах по выбору заявителя;</w:t>
      </w:r>
    </w:p>
    <w:p w:rsidR="00E3569E" w:rsidRPr="00EF69A1" w:rsidRDefault="00E3569E"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E3569E" w:rsidRPr="00EF69A1" w:rsidRDefault="00E3569E"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 ресурсное обеспечение исполнения административного регламента.</w:t>
      </w:r>
    </w:p>
    <w:p w:rsidR="00E3569E" w:rsidRPr="00EF69A1" w:rsidRDefault="00E3569E"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E3569E" w:rsidRPr="00EF69A1" w:rsidRDefault="00E3569E" w:rsidP="00EF69A1">
      <w:pPr>
        <w:autoSpaceDE w:val="0"/>
        <w:autoSpaceDN w:val="0"/>
        <w:adjustRightInd w:val="0"/>
        <w:spacing w:after="0" w:line="240" w:lineRule="auto"/>
        <w:ind w:firstLine="540"/>
        <w:contextualSpacing/>
        <w:jc w:val="both"/>
        <w:rPr>
          <w:rFonts w:ascii="Times New Roman" w:hAnsi="Times New Roman"/>
          <w:sz w:val="24"/>
          <w:szCs w:val="24"/>
        </w:rPr>
      </w:pPr>
      <w:r w:rsidRPr="00EF69A1">
        <w:rPr>
          <w:rFonts w:ascii="Times New Roman" w:hAnsi="Times New Roman"/>
          <w:sz w:val="24"/>
          <w:szCs w:val="24"/>
        </w:rPr>
        <w:t>Анализ практики применения административного регламента проводится должностными лицами администрации один раз в год.</w:t>
      </w:r>
    </w:p>
    <w:p w:rsidR="00E3569E" w:rsidRPr="00CB7925" w:rsidRDefault="00E3569E" w:rsidP="00CB7925">
      <w:pPr>
        <w:suppressAutoHyphens/>
        <w:ind w:firstLine="709"/>
        <w:jc w:val="both"/>
        <w:rPr>
          <w:rFonts w:ascii="Times New Roman" w:eastAsia="Times New Roman" w:hAnsi="Times New Roman"/>
          <w:kern w:val="2"/>
          <w:sz w:val="24"/>
          <w:szCs w:val="24"/>
          <w:lang w:eastAsia="ar-SA"/>
        </w:rPr>
      </w:pPr>
      <w:r w:rsidRPr="00EF69A1">
        <w:rPr>
          <w:rFonts w:ascii="Times New Roman" w:hAnsi="Times New Roman"/>
          <w:sz w:val="24"/>
          <w:szCs w:val="24"/>
        </w:rPr>
        <w:t>Результаты анализа практики применения административного регламента размещаются в сети «Интернет» на официальном сайте муниципального образования «</w:t>
      </w:r>
      <w:r w:rsidR="00CB7925" w:rsidRPr="00CB7925">
        <w:rPr>
          <w:rFonts w:ascii="Times New Roman" w:hAnsi="Times New Roman"/>
          <w:sz w:val="24"/>
          <w:szCs w:val="24"/>
        </w:rPr>
        <w:t>Евпраксинский сельсовет</w:t>
      </w:r>
      <w:r w:rsidRPr="00EF69A1">
        <w:rPr>
          <w:rFonts w:ascii="Times New Roman" w:hAnsi="Times New Roman"/>
          <w:sz w:val="24"/>
          <w:szCs w:val="24"/>
        </w:rPr>
        <w:t>»</w:t>
      </w:r>
      <w:r w:rsidRPr="00EF69A1">
        <w:rPr>
          <w:rFonts w:ascii="Times New Roman" w:hAnsi="Times New Roman"/>
          <w:kern w:val="2"/>
          <w:sz w:val="24"/>
          <w:szCs w:val="24"/>
          <w:lang w:eastAsia="ar-SA"/>
        </w:rPr>
        <w:t xml:space="preserve"> </w:t>
      </w:r>
      <w:hyperlink r:id="rId22" w:history="1">
        <w:r w:rsidR="00CB7925" w:rsidRPr="00CB7925">
          <w:rPr>
            <w:rFonts w:ascii="Times New Roman" w:eastAsia="SimSun" w:hAnsi="Times New Roman"/>
            <w:color w:val="0000FF"/>
            <w:sz w:val="24"/>
            <w:szCs w:val="24"/>
            <w:u w:val="single"/>
            <w:lang w:eastAsia="ru-RU"/>
          </w:rPr>
          <w:t>http://mo.astrobl.ru/evpraksinskijselsovet/</w:t>
        </w:r>
      </w:hyperlink>
      <w:r w:rsidRPr="00EF69A1">
        <w:rPr>
          <w:rFonts w:ascii="Times New Roman" w:hAnsi="Times New Roman"/>
          <w:sz w:val="24"/>
          <w:szCs w:val="24"/>
        </w:rPr>
        <w:t xml:space="preserve">, а также используются для принятия решения о необходимости внесения соответствующих изменений в </w:t>
      </w:r>
      <w:r w:rsidRPr="00EF69A1">
        <w:rPr>
          <w:rFonts w:ascii="Times New Roman" w:hAnsi="Times New Roman"/>
          <w:sz w:val="24"/>
          <w:szCs w:val="24"/>
        </w:rPr>
        <w:lastRenderedPageBreak/>
        <w:t>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E3569E" w:rsidRPr="00EF69A1" w:rsidRDefault="00E3569E" w:rsidP="00EF69A1">
      <w:pPr>
        <w:spacing w:after="0" w:line="240" w:lineRule="auto"/>
        <w:ind w:firstLine="567"/>
        <w:contextualSpacing/>
        <w:jc w:val="both"/>
        <w:outlineLvl w:val="1"/>
        <w:rPr>
          <w:rFonts w:ascii="Times New Roman" w:hAnsi="Times New Roman"/>
          <w:b/>
          <w:sz w:val="24"/>
          <w:szCs w:val="24"/>
        </w:rPr>
      </w:pPr>
      <w:r w:rsidRPr="00EF69A1">
        <w:rPr>
          <w:rFonts w:ascii="Times New Roman" w:hAnsi="Times New Roman"/>
          <w:b/>
          <w:sz w:val="24"/>
          <w:szCs w:val="24"/>
        </w:rPr>
        <w:t>2.15. Особенности предоставления муниципальной  услуги в электронной форме.</w:t>
      </w:r>
    </w:p>
    <w:p w:rsidR="00E3569E" w:rsidRPr="00EF69A1" w:rsidRDefault="00E3569E" w:rsidP="00EF69A1">
      <w:pPr>
        <w:spacing w:after="0" w:line="240" w:lineRule="auto"/>
        <w:ind w:firstLine="567"/>
        <w:contextualSpacing/>
        <w:jc w:val="both"/>
        <w:outlineLvl w:val="1"/>
        <w:rPr>
          <w:rFonts w:ascii="Times New Roman" w:hAnsi="Times New Roman"/>
          <w:sz w:val="24"/>
          <w:szCs w:val="24"/>
        </w:rPr>
      </w:pPr>
      <w:r w:rsidRPr="00EF69A1">
        <w:rPr>
          <w:rFonts w:ascii="Times New Roman" w:hAnsi="Times New Roman"/>
          <w:sz w:val="24"/>
          <w:szCs w:val="24"/>
        </w:rPr>
        <w:t>Предоставление муниципальной  услуги в электронной форме обеспечивает возможность:</w:t>
      </w:r>
    </w:p>
    <w:p w:rsidR="00E3569E" w:rsidRPr="00EF69A1" w:rsidRDefault="00E3569E" w:rsidP="00EF69A1">
      <w:pPr>
        <w:spacing w:after="0" w:line="240" w:lineRule="auto"/>
        <w:ind w:firstLine="567"/>
        <w:contextualSpacing/>
        <w:jc w:val="both"/>
        <w:outlineLvl w:val="1"/>
        <w:rPr>
          <w:rFonts w:ascii="Times New Roman" w:hAnsi="Times New Roman"/>
          <w:sz w:val="24"/>
          <w:szCs w:val="24"/>
        </w:rPr>
      </w:pPr>
      <w:proofErr w:type="gramStart"/>
      <w:r w:rsidRPr="00EF69A1">
        <w:rPr>
          <w:rFonts w:ascii="Times New Roman" w:hAnsi="Times New Roman"/>
          <w:sz w:val="24"/>
          <w:szCs w:val="24"/>
        </w:rPr>
        <w:t xml:space="preserve">- направления заявления в электронной форме, через региональный, единый порталы, в том числе с использованием универсальной </w:t>
      </w:r>
      <w:r w:rsidRPr="00CB7925">
        <w:rPr>
          <w:rFonts w:ascii="Times New Roman" w:hAnsi="Times New Roman"/>
          <w:color w:val="FF0000"/>
          <w:sz w:val="24"/>
          <w:szCs w:val="24"/>
        </w:rPr>
        <w:t>электронной карты</w:t>
      </w:r>
      <w:r w:rsidRPr="00EF69A1">
        <w:rPr>
          <w:rFonts w:ascii="Times New Roman" w:hAnsi="Times New Roman"/>
          <w:sz w:val="24"/>
          <w:szCs w:val="24"/>
        </w:rPr>
        <w:t>;</w:t>
      </w:r>
      <w:proofErr w:type="gramEnd"/>
    </w:p>
    <w:p w:rsidR="00E3569E" w:rsidRPr="00EF69A1" w:rsidRDefault="00E3569E" w:rsidP="00EF69A1">
      <w:pPr>
        <w:spacing w:after="0" w:line="240" w:lineRule="auto"/>
        <w:ind w:firstLine="567"/>
        <w:contextualSpacing/>
        <w:jc w:val="both"/>
        <w:outlineLvl w:val="1"/>
        <w:rPr>
          <w:rFonts w:ascii="Times New Roman" w:hAnsi="Times New Roman"/>
          <w:sz w:val="24"/>
          <w:szCs w:val="24"/>
        </w:rPr>
      </w:pPr>
      <w:r w:rsidRPr="00EF69A1">
        <w:rPr>
          <w:rFonts w:ascii="Times New Roman" w:hAnsi="Times New Roman"/>
          <w:sz w:val="24"/>
          <w:szCs w:val="24"/>
        </w:rPr>
        <w:t>- доступность для копирования и заполнения заявления в электронной форме;</w:t>
      </w:r>
    </w:p>
    <w:p w:rsidR="00E3569E" w:rsidRPr="00EF69A1" w:rsidRDefault="00E3569E" w:rsidP="00EF69A1">
      <w:pPr>
        <w:spacing w:after="0" w:line="240" w:lineRule="auto"/>
        <w:ind w:firstLine="567"/>
        <w:contextualSpacing/>
        <w:jc w:val="both"/>
        <w:outlineLvl w:val="1"/>
        <w:rPr>
          <w:rFonts w:ascii="Times New Roman" w:hAnsi="Times New Roman"/>
          <w:sz w:val="24"/>
          <w:szCs w:val="24"/>
        </w:rPr>
      </w:pPr>
      <w:r w:rsidRPr="00EF69A1">
        <w:rPr>
          <w:rFonts w:ascii="Times New Roman" w:hAnsi="Times New Roman"/>
          <w:sz w:val="24"/>
          <w:szCs w:val="24"/>
        </w:rPr>
        <w:t>- возможность получения заявителем сведений о ходе предоставления муниципальной услуги;</w:t>
      </w:r>
    </w:p>
    <w:p w:rsidR="00E3569E" w:rsidRPr="00EF69A1" w:rsidRDefault="00E3569E" w:rsidP="00EF69A1">
      <w:pPr>
        <w:spacing w:after="0" w:line="240" w:lineRule="auto"/>
        <w:ind w:firstLine="567"/>
        <w:contextualSpacing/>
        <w:jc w:val="both"/>
        <w:outlineLvl w:val="1"/>
        <w:rPr>
          <w:rFonts w:ascii="Times New Roman" w:hAnsi="Times New Roman"/>
          <w:sz w:val="24"/>
          <w:szCs w:val="24"/>
        </w:rPr>
      </w:pPr>
      <w:r w:rsidRPr="00EF69A1">
        <w:rPr>
          <w:rFonts w:ascii="Times New Roman" w:hAnsi="Times New Roman"/>
          <w:sz w:val="24"/>
          <w:szCs w:val="24"/>
        </w:rPr>
        <w:t xml:space="preserve">- получение заявителем результата предоставления муниципальной услуги в электронной форме в порядке, установленном пунктом 3.2. административного регламента. </w:t>
      </w:r>
    </w:p>
    <w:p w:rsidR="00E3569E" w:rsidRPr="00EF69A1" w:rsidRDefault="00E3569E" w:rsidP="00EF69A1">
      <w:pPr>
        <w:spacing w:after="0" w:line="240" w:lineRule="auto"/>
        <w:ind w:firstLine="708"/>
        <w:contextualSpacing/>
        <w:jc w:val="both"/>
        <w:rPr>
          <w:rFonts w:ascii="Times New Roman" w:hAnsi="Times New Roman"/>
          <w:sz w:val="24"/>
          <w:szCs w:val="24"/>
        </w:rPr>
      </w:pPr>
      <w:r w:rsidRPr="00EF69A1">
        <w:rPr>
          <w:rFonts w:ascii="Times New Roman" w:hAnsi="Times New Roman"/>
          <w:sz w:val="24"/>
          <w:szCs w:val="24"/>
        </w:rPr>
        <w:t>При обращении за муниципальной услугой в электронном виде заявление о предоставлении муниципальной услуги, должно быть подписано простой либо усиленной квалифицированной электронной подписью.</w:t>
      </w:r>
    </w:p>
    <w:p w:rsidR="00E3569E" w:rsidRPr="00EF69A1" w:rsidRDefault="00E3569E" w:rsidP="00EF69A1">
      <w:pPr>
        <w:autoSpaceDE w:val="0"/>
        <w:autoSpaceDN w:val="0"/>
        <w:adjustRightInd w:val="0"/>
        <w:spacing w:after="0" w:line="240" w:lineRule="auto"/>
        <w:ind w:firstLine="540"/>
        <w:contextualSpacing/>
        <w:jc w:val="both"/>
        <w:rPr>
          <w:rFonts w:ascii="Times New Roman" w:hAnsi="Times New Roman"/>
          <w:sz w:val="24"/>
          <w:szCs w:val="24"/>
        </w:rPr>
      </w:pPr>
    </w:p>
    <w:p w:rsidR="00E3569E" w:rsidRPr="00EF69A1" w:rsidRDefault="00E3569E" w:rsidP="00EF69A1">
      <w:pPr>
        <w:autoSpaceDE w:val="0"/>
        <w:autoSpaceDN w:val="0"/>
        <w:adjustRightInd w:val="0"/>
        <w:spacing w:after="0" w:line="240" w:lineRule="auto"/>
        <w:contextualSpacing/>
        <w:jc w:val="center"/>
        <w:outlineLvl w:val="1"/>
        <w:rPr>
          <w:rFonts w:ascii="Times New Roman" w:hAnsi="Times New Roman"/>
          <w:b/>
          <w:sz w:val="24"/>
          <w:szCs w:val="24"/>
        </w:rPr>
      </w:pPr>
      <w:r w:rsidRPr="00EF69A1">
        <w:rPr>
          <w:rFonts w:ascii="Times New Roman" w:hAnsi="Times New Roman"/>
          <w:b/>
          <w:sz w:val="24"/>
          <w:szCs w:val="24"/>
        </w:rPr>
        <w:t>3. Состав, последовательность и сроки выполнения</w:t>
      </w:r>
    </w:p>
    <w:p w:rsidR="00E3569E" w:rsidRPr="00EF69A1" w:rsidRDefault="00E3569E" w:rsidP="00EF69A1">
      <w:pPr>
        <w:autoSpaceDE w:val="0"/>
        <w:autoSpaceDN w:val="0"/>
        <w:adjustRightInd w:val="0"/>
        <w:spacing w:after="0" w:line="240" w:lineRule="auto"/>
        <w:contextualSpacing/>
        <w:jc w:val="center"/>
        <w:rPr>
          <w:rFonts w:ascii="Times New Roman" w:hAnsi="Times New Roman"/>
          <w:b/>
          <w:sz w:val="24"/>
          <w:szCs w:val="24"/>
        </w:rPr>
      </w:pPr>
      <w:r w:rsidRPr="00EF69A1">
        <w:rPr>
          <w:rFonts w:ascii="Times New Roman" w:hAnsi="Times New Roman"/>
          <w:b/>
          <w:sz w:val="24"/>
          <w:szCs w:val="24"/>
        </w:rPr>
        <w:t>административных процедур, требования к порядку их</w:t>
      </w:r>
    </w:p>
    <w:p w:rsidR="00E3569E" w:rsidRPr="00EF69A1" w:rsidRDefault="00E3569E" w:rsidP="00EF69A1">
      <w:pPr>
        <w:autoSpaceDE w:val="0"/>
        <w:autoSpaceDN w:val="0"/>
        <w:adjustRightInd w:val="0"/>
        <w:spacing w:after="0" w:line="240" w:lineRule="auto"/>
        <w:contextualSpacing/>
        <w:jc w:val="center"/>
        <w:rPr>
          <w:rFonts w:ascii="Times New Roman" w:hAnsi="Times New Roman"/>
          <w:b/>
          <w:sz w:val="24"/>
          <w:szCs w:val="24"/>
        </w:rPr>
      </w:pPr>
      <w:r w:rsidRPr="00EF69A1">
        <w:rPr>
          <w:rFonts w:ascii="Times New Roman" w:hAnsi="Times New Roman"/>
          <w:b/>
          <w:sz w:val="24"/>
          <w:szCs w:val="24"/>
        </w:rPr>
        <w:t>выполнения, в том числе особенности выполнения</w:t>
      </w:r>
    </w:p>
    <w:p w:rsidR="00E3569E" w:rsidRPr="00EF69A1" w:rsidRDefault="00E3569E" w:rsidP="00EF69A1">
      <w:pPr>
        <w:autoSpaceDE w:val="0"/>
        <w:autoSpaceDN w:val="0"/>
        <w:adjustRightInd w:val="0"/>
        <w:spacing w:after="0" w:line="240" w:lineRule="auto"/>
        <w:contextualSpacing/>
        <w:jc w:val="center"/>
        <w:rPr>
          <w:rFonts w:ascii="Times New Roman" w:hAnsi="Times New Roman"/>
          <w:b/>
          <w:sz w:val="24"/>
          <w:szCs w:val="24"/>
        </w:rPr>
      </w:pPr>
      <w:r w:rsidRPr="00EF69A1">
        <w:rPr>
          <w:rFonts w:ascii="Times New Roman" w:hAnsi="Times New Roman"/>
          <w:b/>
          <w:sz w:val="24"/>
          <w:szCs w:val="24"/>
        </w:rPr>
        <w:t>административных процедур в электронной форме</w:t>
      </w:r>
    </w:p>
    <w:p w:rsidR="00E3569E" w:rsidRPr="00EF69A1" w:rsidRDefault="00E3569E" w:rsidP="00EF69A1">
      <w:pPr>
        <w:autoSpaceDE w:val="0"/>
        <w:autoSpaceDN w:val="0"/>
        <w:adjustRightInd w:val="0"/>
        <w:spacing w:after="0" w:line="240" w:lineRule="auto"/>
        <w:contextualSpacing/>
        <w:jc w:val="center"/>
        <w:rPr>
          <w:rFonts w:ascii="Times New Roman" w:hAnsi="Times New Roman"/>
          <w:sz w:val="24"/>
          <w:szCs w:val="24"/>
        </w:rPr>
      </w:pPr>
    </w:p>
    <w:p w:rsidR="00E3569E" w:rsidRPr="00EF69A1" w:rsidRDefault="00E3569E" w:rsidP="00EF69A1">
      <w:pPr>
        <w:widowControl w:val="0"/>
        <w:spacing w:after="0" w:line="240" w:lineRule="auto"/>
        <w:ind w:firstLine="539"/>
        <w:contextualSpacing/>
        <w:jc w:val="both"/>
        <w:rPr>
          <w:rFonts w:ascii="Times New Roman" w:hAnsi="Times New Roman"/>
          <w:b/>
          <w:color w:val="332E2D"/>
          <w:spacing w:val="2"/>
          <w:sz w:val="24"/>
          <w:szCs w:val="24"/>
          <w:lang w:eastAsia="ar-SA"/>
        </w:rPr>
      </w:pPr>
      <w:r w:rsidRPr="00EF69A1">
        <w:rPr>
          <w:rFonts w:ascii="Times New Roman" w:hAnsi="Times New Roman"/>
          <w:b/>
          <w:color w:val="332E2D"/>
          <w:spacing w:val="2"/>
          <w:sz w:val="24"/>
          <w:szCs w:val="24"/>
          <w:lang w:eastAsia="ar-SA"/>
        </w:rPr>
        <w:t>3.1. Исчерпывающий перечень и последовательность административных процедур при предоставлении муниципальной услуги.</w:t>
      </w:r>
    </w:p>
    <w:p w:rsidR="00E3569E" w:rsidRPr="00EF69A1" w:rsidRDefault="00E3569E" w:rsidP="00EF69A1">
      <w:pPr>
        <w:suppressAutoHyphens/>
        <w:spacing w:after="0" w:line="100" w:lineRule="atLeast"/>
        <w:ind w:firstLine="567"/>
        <w:contextualSpacing/>
        <w:jc w:val="both"/>
        <w:rPr>
          <w:rFonts w:ascii="Times New Roman" w:hAnsi="Times New Roman"/>
          <w:color w:val="000000"/>
          <w:kern w:val="2"/>
          <w:sz w:val="24"/>
          <w:szCs w:val="24"/>
          <w:lang w:eastAsia="ar-SA"/>
        </w:rPr>
      </w:pPr>
      <w:r w:rsidRPr="00EF69A1">
        <w:rPr>
          <w:rFonts w:ascii="Times New Roman" w:hAnsi="Times New Roman"/>
          <w:color w:val="000000"/>
          <w:kern w:val="2"/>
          <w:sz w:val="24"/>
          <w:szCs w:val="24"/>
          <w:lang w:eastAsia="ar-SA"/>
        </w:rPr>
        <w:t>Предоставление муниципальной услуги включает в себя следующие административные процедуры:</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прием и регистрация документов заявителя, выдача расписки заявителю в получении документов – 1 рабочий день;</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правовая экспертиза документов, установление оснований для принятия на учет или отказа в принятии на учет, перерегистрации  заявителей, состоящих на учете в качестве нуждающихся в жилых помещениях  -  12 рабочих дней;</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рассмотрение заявления о принятии на учет в качестве нуждающихся в улучшении жилищных условий, о перерегистрации заявителей, состоящих на учете в качестве нуждающихся в жилых помещениях на заседании жилищной комиссии по вопросу предоставления муниципальной услуги (далее - комиссия), составление и подписание протокола заседания комиссии – 12 рабочих дней;</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подготовка должностным лицом администрации, ответственным за предоставление муниципальной услуги, проекта постановления администрации о постановке на учет, отказе в принятии на учет, о перерегистрации заявителей, состоящих на учете в качестве нуждающихся в жилых помещениях – 5 рабочих дней;</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регистрация и направление письма заявителю о  принятии гражданина на учет в качестве нуждающихся в жилых помещениях, выдача или направление заявителю письма о перерегистрации заявителей, состоящих на учете в качестве нуждающихся в жилых помещениях – 3 рабочих дня.</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Последовательность и состав выполняемых административных действий показаны на блок-схеме в приложении № 1 к регламенту.</w:t>
      </w:r>
    </w:p>
    <w:p w:rsidR="00E3569E" w:rsidRPr="00EF69A1" w:rsidRDefault="00E3569E" w:rsidP="00EF69A1">
      <w:pPr>
        <w:widowControl w:val="0"/>
        <w:ind w:firstLine="539"/>
        <w:contextualSpacing/>
        <w:jc w:val="both"/>
        <w:rPr>
          <w:rFonts w:ascii="Times New Roman" w:hAnsi="Times New Roman"/>
          <w:b/>
          <w:color w:val="332E2D"/>
          <w:spacing w:val="2"/>
          <w:sz w:val="24"/>
          <w:szCs w:val="24"/>
          <w:lang w:eastAsia="ar-SA"/>
        </w:rPr>
      </w:pPr>
      <w:r w:rsidRPr="00EF69A1">
        <w:rPr>
          <w:rFonts w:ascii="Times New Roman" w:hAnsi="Times New Roman"/>
          <w:b/>
          <w:sz w:val="24"/>
          <w:szCs w:val="24"/>
        </w:rPr>
        <w:t>3.2.</w:t>
      </w:r>
      <w:r w:rsidRPr="00EF69A1">
        <w:rPr>
          <w:rFonts w:ascii="Times New Roman" w:hAnsi="Times New Roman"/>
          <w:sz w:val="24"/>
          <w:szCs w:val="24"/>
        </w:rPr>
        <w:t xml:space="preserve"> </w:t>
      </w:r>
      <w:r w:rsidRPr="00EF69A1">
        <w:rPr>
          <w:rFonts w:ascii="Times New Roman" w:hAnsi="Times New Roman"/>
          <w:b/>
          <w:color w:val="332E2D"/>
          <w:spacing w:val="2"/>
          <w:sz w:val="24"/>
          <w:szCs w:val="24"/>
          <w:lang w:eastAsia="ar-SA"/>
        </w:rPr>
        <w:t xml:space="preserve">Порядок осуществления в электронной форме, в том числе с использованием регионального портала и единого портала, отдельных административных процедур» </w:t>
      </w:r>
    </w:p>
    <w:p w:rsidR="00E3569E" w:rsidRPr="00EF69A1" w:rsidRDefault="00E3569E" w:rsidP="00EF69A1">
      <w:pPr>
        <w:widowControl w:val="0"/>
        <w:ind w:firstLine="539"/>
        <w:contextualSpacing/>
        <w:jc w:val="both"/>
        <w:rPr>
          <w:rFonts w:ascii="Times New Roman" w:hAnsi="Times New Roman"/>
          <w:color w:val="332E2D"/>
          <w:spacing w:val="2"/>
          <w:sz w:val="24"/>
          <w:szCs w:val="24"/>
          <w:lang w:eastAsia="ar-SA"/>
        </w:rPr>
      </w:pPr>
      <w:r w:rsidRPr="00EF69A1">
        <w:rPr>
          <w:rFonts w:ascii="Times New Roman" w:hAnsi="Times New Roman"/>
          <w:sz w:val="24"/>
          <w:szCs w:val="24"/>
        </w:rPr>
        <w:t>«</w:t>
      </w:r>
      <w:r w:rsidRPr="00EF69A1">
        <w:rPr>
          <w:rFonts w:ascii="Times New Roman" w:hAnsi="Times New Roman"/>
          <w:color w:val="332E2D"/>
          <w:spacing w:val="2"/>
          <w:sz w:val="24"/>
          <w:szCs w:val="24"/>
          <w:lang w:eastAsia="ar-SA"/>
        </w:rPr>
        <w:t xml:space="preserve">Предоставление информации заявителю и обеспечение доступа заявителей к </w:t>
      </w:r>
      <w:r w:rsidRPr="00EF69A1">
        <w:rPr>
          <w:rFonts w:ascii="Times New Roman" w:hAnsi="Times New Roman"/>
          <w:color w:val="332E2D"/>
          <w:spacing w:val="2"/>
          <w:sz w:val="24"/>
          <w:szCs w:val="24"/>
          <w:lang w:eastAsia="ar-SA"/>
        </w:rPr>
        <w:lastRenderedPageBreak/>
        <w:t>сведениям о муниципальной услуге осуществляются посредством размещения информации о муниципальной услуге на официальном с</w:t>
      </w:r>
      <w:r w:rsidR="0056307B">
        <w:rPr>
          <w:rFonts w:ascii="Times New Roman" w:hAnsi="Times New Roman"/>
          <w:color w:val="332E2D"/>
          <w:spacing w:val="2"/>
          <w:sz w:val="24"/>
          <w:szCs w:val="24"/>
          <w:lang w:eastAsia="ar-SA"/>
        </w:rPr>
        <w:t xml:space="preserve">айте муниципального образования </w:t>
      </w:r>
      <w:r w:rsidRPr="00EF69A1">
        <w:rPr>
          <w:rFonts w:ascii="Times New Roman" w:hAnsi="Times New Roman"/>
          <w:color w:val="332E2D"/>
          <w:spacing w:val="2"/>
          <w:sz w:val="24"/>
          <w:szCs w:val="24"/>
          <w:lang w:eastAsia="ar-SA"/>
        </w:rPr>
        <w:t>«</w:t>
      </w:r>
      <w:r w:rsidR="0056307B">
        <w:rPr>
          <w:rFonts w:ascii="Times New Roman" w:hAnsi="Times New Roman"/>
          <w:color w:val="332E2D"/>
          <w:spacing w:val="2"/>
          <w:sz w:val="24"/>
          <w:szCs w:val="24"/>
          <w:lang w:eastAsia="ar-SA"/>
        </w:rPr>
        <w:t>Евпраксинский сельсовет</w:t>
      </w:r>
      <w:r w:rsidRPr="00EF69A1">
        <w:rPr>
          <w:rFonts w:ascii="Times New Roman" w:hAnsi="Times New Roman"/>
          <w:color w:val="332E2D"/>
          <w:spacing w:val="2"/>
          <w:sz w:val="24"/>
          <w:szCs w:val="24"/>
          <w:lang w:eastAsia="ar-SA"/>
        </w:rPr>
        <w:t xml:space="preserve">» в сети «Интернет» </w:t>
      </w:r>
      <w:hyperlink r:id="rId23" w:history="1">
        <w:r w:rsidR="0056307B" w:rsidRPr="00CB7925">
          <w:rPr>
            <w:rFonts w:ascii="Times New Roman" w:eastAsia="SimSun" w:hAnsi="Times New Roman"/>
            <w:color w:val="0000FF"/>
            <w:sz w:val="24"/>
            <w:szCs w:val="24"/>
            <w:u w:val="single"/>
            <w:lang w:eastAsia="ru-RU"/>
          </w:rPr>
          <w:t>http://mo.astrobl.ru/evpraksinskijselsovet/</w:t>
        </w:r>
      </w:hyperlink>
      <w:r w:rsidRPr="00EF69A1">
        <w:rPr>
          <w:rFonts w:ascii="Times New Roman" w:hAnsi="Times New Roman"/>
          <w:sz w:val="24"/>
          <w:szCs w:val="24"/>
        </w:rPr>
        <w:t xml:space="preserve"> </w:t>
      </w:r>
      <w:r w:rsidRPr="00EF69A1">
        <w:rPr>
          <w:rFonts w:ascii="Times New Roman" w:hAnsi="Times New Roman"/>
          <w:color w:val="332E2D"/>
          <w:spacing w:val="2"/>
          <w:sz w:val="24"/>
          <w:szCs w:val="24"/>
          <w:lang w:eastAsia="ar-SA"/>
        </w:rPr>
        <w:t xml:space="preserve">и на региональном портале и едином портале государственных и муниципальных услуг. </w:t>
      </w:r>
    </w:p>
    <w:p w:rsidR="00E3569E" w:rsidRPr="00EF69A1" w:rsidRDefault="00E3569E" w:rsidP="00EF69A1">
      <w:pPr>
        <w:widowControl w:val="0"/>
        <w:ind w:firstLine="539"/>
        <w:contextualSpacing/>
        <w:jc w:val="both"/>
        <w:rPr>
          <w:rFonts w:ascii="Times New Roman" w:hAnsi="Times New Roman"/>
          <w:color w:val="332E2D"/>
          <w:spacing w:val="2"/>
          <w:sz w:val="24"/>
          <w:szCs w:val="24"/>
          <w:lang w:eastAsia="ar-SA"/>
        </w:rPr>
      </w:pPr>
      <w:r w:rsidRPr="00EF69A1">
        <w:rPr>
          <w:rFonts w:ascii="Times New Roman" w:hAnsi="Times New Roman"/>
          <w:color w:val="332E2D"/>
          <w:spacing w:val="2"/>
          <w:sz w:val="24"/>
          <w:szCs w:val="24"/>
          <w:lang w:eastAsia="ar-SA"/>
        </w:rPr>
        <w:t xml:space="preserve">В электронной форме, в том числе с использованием регионального портала и федерального портала, осуществляются следующие административные процедуры: </w:t>
      </w:r>
    </w:p>
    <w:p w:rsidR="00E3569E" w:rsidRPr="00EF69A1" w:rsidRDefault="00E3569E" w:rsidP="00EF69A1">
      <w:pPr>
        <w:widowControl w:val="0"/>
        <w:ind w:firstLine="539"/>
        <w:contextualSpacing/>
        <w:jc w:val="both"/>
        <w:rPr>
          <w:rFonts w:ascii="Times New Roman" w:hAnsi="Times New Roman"/>
          <w:color w:val="332E2D"/>
          <w:spacing w:val="2"/>
          <w:sz w:val="24"/>
          <w:szCs w:val="24"/>
          <w:lang w:eastAsia="ar-SA"/>
        </w:rPr>
      </w:pPr>
      <w:r w:rsidRPr="00EF69A1">
        <w:rPr>
          <w:rFonts w:ascii="Times New Roman" w:hAnsi="Times New Roman"/>
          <w:color w:val="332E2D"/>
          <w:spacing w:val="2"/>
          <w:sz w:val="24"/>
          <w:szCs w:val="24"/>
          <w:lang w:eastAsia="ar-SA"/>
        </w:rPr>
        <w:t xml:space="preserve">-  предоставление информации заявителям и обеспечение доступа заявителей к сведениям о данной муниципальной услуге;  </w:t>
      </w:r>
    </w:p>
    <w:p w:rsidR="00E3569E" w:rsidRPr="00EF69A1" w:rsidRDefault="00E3569E" w:rsidP="00EF69A1">
      <w:pPr>
        <w:widowControl w:val="0"/>
        <w:ind w:firstLine="539"/>
        <w:contextualSpacing/>
        <w:jc w:val="both"/>
        <w:rPr>
          <w:rFonts w:ascii="Times New Roman" w:hAnsi="Times New Roman"/>
          <w:color w:val="332E2D"/>
          <w:spacing w:val="2"/>
          <w:sz w:val="24"/>
          <w:szCs w:val="24"/>
          <w:lang w:eastAsia="ar-SA"/>
        </w:rPr>
      </w:pPr>
      <w:r w:rsidRPr="00EF69A1">
        <w:rPr>
          <w:rFonts w:ascii="Times New Roman" w:hAnsi="Times New Roman"/>
          <w:color w:val="332E2D"/>
          <w:spacing w:val="2"/>
          <w:sz w:val="24"/>
          <w:szCs w:val="24"/>
          <w:lang w:eastAsia="ar-SA"/>
        </w:rPr>
        <w:t xml:space="preserve">- подача заявителем через региональный и единый порталы государственных и муниципальных услуг заявления о предоставлении муниципальной услуги; </w:t>
      </w:r>
    </w:p>
    <w:p w:rsidR="00E3569E" w:rsidRPr="00EF69A1" w:rsidRDefault="00E3569E" w:rsidP="00EF69A1">
      <w:pPr>
        <w:widowControl w:val="0"/>
        <w:ind w:firstLine="539"/>
        <w:contextualSpacing/>
        <w:jc w:val="both"/>
        <w:rPr>
          <w:rFonts w:ascii="Times New Roman" w:hAnsi="Times New Roman"/>
          <w:color w:val="332E2D"/>
          <w:spacing w:val="2"/>
          <w:sz w:val="24"/>
          <w:szCs w:val="24"/>
          <w:lang w:eastAsia="ar-SA"/>
        </w:rPr>
      </w:pPr>
      <w:r w:rsidRPr="00EF69A1">
        <w:rPr>
          <w:rFonts w:ascii="Times New Roman" w:hAnsi="Times New Roman"/>
          <w:color w:val="332E2D"/>
          <w:spacing w:val="2"/>
          <w:sz w:val="24"/>
          <w:szCs w:val="24"/>
          <w:lang w:eastAsia="ar-SA"/>
        </w:rPr>
        <w:t xml:space="preserve"> - прием заявления о предоставлении муниципальной услуги с прилагаемыми документами, их обработка и подготовка ответа на заявление в электронной форме; </w:t>
      </w:r>
    </w:p>
    <w:p w:rsidR="00E3569E" w:rsidRPr="00EF69A1" w:rsidRDefault="00E3569E" w:rsidP="00EF69A1">
      <w:pPr>
        <w:widowControl w:val="0"/>
        <w:ind w:firstLine="539"/>
        <w:contextualSpacing/>
        <w:jc w:val="both"/>
        <w:rPr>
          <w:rFonts w:ascii="Times New Roman" w:hAnsi="Times New Roman"/>
          <w:color w:val="332E2D"/>
          <w:spacing w:val="2"/>
          <w:sz w:val="24"/>
          <w:szCs w:val="24"/>
          <w:lang w:eastAsia="ar-SA"/>
        </w:rPr>
      </w:pPr>
      <w:r w:rsidRPr="00EF69A1">
        <w:rPr>
          <w:rFonts w:ascii="Times New Roman" w:hAnsi="Times New Roman"/>
          <w:color w:val="332E2D"/>
          <w:spacing w:val="2"/>
          <w:sz w:val="24"/>
          <w:szCs w:val="24"/>
          <w:lang w:eastAsia="ar-SA"/>
        </w:rPr>
        <w:t>- </w:t>
      </w:r>
      <w:r w:rsidRPr="00EF69A1">
        <w:rPr>
          <w:rFonts w:ascii="Times New Roman" w:hAnsi="Times New Roman"/>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соответствии с порядком и требованиями, предусмотренными Постановлением Правительства РФ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3569E" w:rsidRPr="00EF69A1" w:rsidRDefault="00E3569E" w:rsidP="00EF69A1">
      <w:pPr>
        <w:widowControl w:val="0"/>
        <w:ind w:firstLine="539"/>
        <w:contextualSpacing/>
        <w:jc w:val="both"/>
        <w:rPr>
          <w:rFonts w:ascii="Times New Roman" w:hAnsi="Times New Roman"/>
          <w:color w:val="332E2D"/>
          <w:spacing w:val="2"/>
          <w:sz w:val="24"/>
          <w:szCs w:val="24"/>
          <w:lang w:eastAsia="ar-SA"/>
        </w:rPr>
      </w:pPr>
      <w:r w:rsidRPr="00EF69A1">
        <w:rPr>
          <w:rFonts w:ascii="Times New Roman" w:hAnsi="Times New Roman"/>
          <w:color w:val="332E2D"/>
          <w:spacing w:val="2"/>
          <w:sz w:val="24"/>
          <w:szCs w:val="24"/>
          <w:lang w:eastAsia="ar-SA"/>
        </w:rPr>
        <w:t xml:space="preserve">- получение заявителем сведений о ходе предоставления муниципальной услуги.  </w:t>
      </w:r>
    </w:p>
    <w:p w:rsidR="00E3569E" w:rsidRPr="00EF69A1" w:rsidRDefault="00E3569E" w:rsidP="00EF69A1">
      <w:pPr>
        <w:widowControl w:val="0"/>
        <w:ind w:firstLine="539"/>
        <w:contextualSpacing/>
        <w:jc w:val="both"/>
        <w:rPr>
          <w:rFonts w:ascii="Times New Roman" w:hAnsi="Times New Roman"/>
          <w:sz w:val="24"/>
          <w:szCs w:val="24"/>
        </w:rPr>
      </w:pPr>
      <w:r w:rsidRPr="00EF69A1">
        <w:rPr>
          <w:rFonts w:ascii="Times New Roman" w:hAnsi="Times New Roman"/>
          <w:color w:val="332E2D"/>
          <w:spacing w:val="2"/>
          <w:sz w:val="24"/>
          <w:szCs w:val="24"/>
          <w:lang w:eastAsia="ar-SA"/>
        </w:rPr>
        <w:t xml:space="preserve">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(номер телефона 8 (8512) </w:t>
      </w:r>
      <w:r w:rsidRPr="00EF69A1">
        <w:rPr>
          <w:rFonts w:ascii="Times New Roman" w:hAnsi="Times New Roman"/>
          <w:kern w:val="2"/>
          <w:sz w:val="24"/>
          <w:szCs w:val="24"/>
          <w:lang w:eastAsia="ar-SA"/>
        </w:rPr>
        <w:t>40-</w:t>
      </w:r>
      <w:r w:rsidR="0056307B">
        <w:rPr>
          <w:rFonts w:ascii="Times New Roman" w:hAnsi="Times New Roman"/>
          <w:kern w:val="2"/>
          <w:sz w:val="24"/>
          <w:szCs w:val="24"/>
          <w:lang w:eastAsia="ar-SA"/>
        </w:rPr>
        <w:t>64-71</w:t>
      </w:r>
      <w:r w:rsidRPr="00EF69A1">
        <w:rPr>
          <w:rFonts w:ascii="Times New Roman" w:hAnsi="Times New Roman"/>
          <w:color w:val="332E2D"/>
          <w:spacing w:val="2"/>
          <w:sz w:val="24"/>
          <w:szCs w:val="24"/>
          <w:lang w:eastAsia="ar-SA"/>
        </w:rPr>
        <w:t>) или при личном обращении к должностному лицу, ответственному за предоставление муниципальной услуги,  в часы приема по адресу:</w:t>
      </w:r>
      <w:r w:rsidRPr="00EF69A1">
        <w:rPr>
          <w:rFonts w:ascii="Times New Roman" w:hAnsi="Times New Roman"/>
          <w:sz w:val="24"/>
          <w:szCs w:val="24"/>
        </w:rPr>
        <w:t xml:space="preserve"> Астраханская область, Приволжский  район, с. </w:t>
      </w:r>
      <w:r w:rsidR="0056307B">
        <w:rPr>
          <w:rFonts w:ascii="Times New Roman" w:hAnsi="Times New Roman"/>
          <w:sz w:val="24"/>
          <w:szCs w:val="24"/>
        </w:rPr>
        <w:t>Евпраксино</w:t>
      </w:r>
      <w:r w:rsidRPr="00EF69A1">
        <w:rPr>
          <w:rFonts w:ascii="Times New Roman" w:hAnsi="Times New Roman"/>
          <w:sz w:val="24"/>
          <w:szCs w:val="24"/>
        </w:rPr>
        <w:t xml:space="preserve">, ул. </w:t>
      </w:r>
      <w:r w:rsidR="0056307B">
        <w:rPr>
          <w:rFonts w:ascii="Times New Roman" w:hAnsi="Times New Roman"/>
          <w:sz w:val="24"/>
          <w:szCs w:val="24"/>
        </w:rPr>
        <w:t>Ленина</w:t>
      </w:r>
      <w:r w:rsidRPr="00EF69A1">
        <w:rPr>
          <w:rFonts w:ascii="Times New Roman" w:hAnsi="Times New Roman"/>
          <w:sz w:val="24"/>
          <w:szCs w:val="24"/>
        </w:rPr>
        <w:t xml:space="preserve">, </w:t>
      </w:r>
      <w:r w:rsidR="0056307B">
        <w:rPr>
          <w:rFonts w:ascii="Times New Roman" w:hAnsi="Times New Roman"/>
          <w:sz w:val="24"/>
          <w:szCs w:val="24"/>
        </w:rPr>
        <w:t>38</w:t>
      </w:r>
      <w:r w:rsidRPr="00EF69A1">
        <w:rPr>
          <w:rFonts w:ascii="Times New Roman" w:hAnsi="Times New Roman"/>
          <w:sz w:val="24"/>
          <w:szCs w:val="24"/>
        </w:rPr>
        <w:t>».</w:t>
      </w:r>
    </w:p>
    <w:p w:rsidR="00E3569E" w:rsidRPr="00EF69A1" w:rsidRDefault="00E3569E" w:rsidP="00EF69A1">
      <w:pPr>
        <w:suppressAutoHyphens/>
        <w:spacing w:after="0" w:line="100" w:lineRule="atLeast"/>
        <w:ind w:firstLine="567"/>
        <w:contextualSpacing/>
        <w:jc w:val="both"/>
        <w:rPr>
          <w:rFonts w:ascii="Times New Roman" w:hAnsi="Times New Roman"/>
          <w:b/>
          <w:kern w:val="2"/>
          <w:sz w:val="24"/>
          <w:szCs w:val="24"/>
          <w:lang w:eastAsia="ar-SA"/>
        </w:rPr>
      </w:pPr>
      <w:r w:rsidRPr="00EF69A1">
        <w:rPr>
          <w:rFonts w:ascii="Times New Roman" w:hAnsi="Times New Roman"/>
          <w:b/>
          <w:sz w:val="24"/>
          <w:szCs w:val="24"/>
        </w:rPr>
        <w:t xml:space="preserve">3.3. </w:t>
      </w:r>
      <w:r w:rsidRPr="00EF69A1">
        <w:rPr>
          <w:rFonts w:ascii="Times New Roman" w:hAnsi="Times New Roman"/>
          <w:b/>
          <w:kern w:val="2"/>
          <w:sz w:val="24"/>
          <w:szCs w:val="24"/>
          <w:lang w:eastAsia="ar-SA"/>
        </w:rPr>
        <w:t>Прием и регистрация документов заявителя, выдача расписки заявителю в получении документов.</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color w:val="000000"/>
          <w:kern w:val="2"/>
          <w:sz w:val="24"/>
          <w:szCs w:val="24"/>
          <w:lang w:eastAsia="ar-SA"/>
        </w:rPr>
        <w:t xml:space="preserve">Основанием для начала административного действия </w:t>
      </w:r>
      <w:r w:rsidRPr="00EF69A1">
        <w:rPr>
          <w:rFonts w:ascii="Times New Roman" w:hAnsi="Times New Roman"/>
          <w:kern w:val="2"/>
          <w:sz w:val="24"/>
          <w:szCs w:val="24"/>
          <w:lang w:eastAsia="ar-SA"/>
        </w:rPr>
        <w:t xml:space="preserve">является личное письменное обращение заявителя к должностному лицу либо направление заявления в электронном виде или по почте. </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xml:space="preserve">Ответственным за исполнение административного действия является должностное лицо. </w:t>
      </w:r>
    </w:p>
    <w:p w:rsidR="00E3569E" w:rsidRPr="00EF69A1" w:rsidRDefault="00E3569E" w:rsidP="00EF69A1">
      <w:pPr>
        <w:suppressAutoHyphens/>
        <w:spacing w:after="0" w:line="100" w:lineRule="atLeast"/>
        <w:ind w:firstLine="567"/>
        <w:contextualSpacing/>
        <w:jc w:val="both"/>
        <w:rPr>
          <w:rFonts w:ascii="Times New Roman" w:hAnsi="Times New Roman"/>
          <w:color w:val="FF6600"/>
          <w:kern w:val="2"/>
          <w:sz w:val="24"/>
          <w:szCs w:val="24"/>
          <w:lang w:eastAsia="ar-SA"/>
        </w:rPr>
      </w:pPr>
      <w:r w:rsidRPr="00EF69A1">
        <w:rPr>
          <w:rFonts w:ascii="Times New Roman" w:hAnsi="Times New Roman"/>
          <w:kern w:val="2"/>
          <w:sz w:val="24"/>
          <w:szCs w:val="24"/>
          <w:lang w:eastAsia="ar-SA"/>
        </w:rPr>
        <w:t>При личном обращении должностное лицо удостоверяет личность заявителя, принимает заявление, выдает расписку в получении документов с  указанием их перечня и даты их получения и регистрирует в этот же день заявление в журнале регистрации.</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При поступлении заявления и документов в электронном виде, должностное лицо распечатывает поступившие заявление и документы, фиксирует факт их получения в журнале регистрации в этот же день и направляет заявителю в течение 15 минут подтверждение об их получении.</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При поступлении заявления по почте заказным письмом с уведомлением о вручении, должностное лицо осматривает конверт и при обнаружении на нём даты почтового штемпеля в пределах срока, установленного абзацем десятым  подпункта 3.2. административного регламента, вскрывает конверт и регистрирует заявление в журнале регистрации.</w:t>
      </w:r>
    </w:p>
    <w:p w:rsidR="00E3569E" w:rsidRPr="00EF69A1" w:rsidRDefault="00E3569E" w:rsidP="00EF69A1">
      <w:pPr>
        <w:suppressAutoHyphens/>
        <w:spacing w:after="0" w:line="100" w:lineRule="atLeast"/>
        <w:ind w:firstLine="567"/>
        <w:contextualSpacing/>
        <w:jc w:val="both"/>
        <w:rPr>
          <w:rFonts w:ascii="Times New Roman" w:hAnsi="Times New Roman"/>
          <w:b/>
          <w:kern w:val="2"/>
          <w:sz w:val="24"/>
          <w:szCs w:val="24"/>
          <w:lang w:eastAsia="ar-SA"/>
        </w:rPr>
      </w:pPr>
      <w:r w:rsidRPr="00EF69A1">
        <w:rPr>
          <w:rFonts w:ascii="Times New Roman" w:hAnsi="Times New Roman"/>
          <w:kern w:val="2"/>
          <w:sz w:val="24"/>
          <w:szCs w:val="24"/>
          <w:lang w:eastAsia="ar-SA"/>
        </w:rPr>
        <w:t xml:space="preserve">Должностное лицо, ответственное </w:t>
      </w:r>
      <w:r w:rsidRPr="00EF69A1">
        <w:rPr>
          <w:rFonts w:ascii="Times New Roman" w:eastAsia="Times New Roman" w:hAnsi="Times New Roman"/>
          <w:kern w:val="2"/>
          <w:sz w:val="24"/>
          <w:szCs w:val="24"/>
          <w:lang w:eastAsia="ar-SA"/>
        </w:rPr>
        <w:t xml:space="preserve">за прием и регистрацию документов выдает заявителю расписку в получении документов </w:t>
      </w:r>
      <w:r w:rsidRPr="00EF69A1">
        <w:rPr>
          <w:rFonts w:ascii="Times New Roman" w:hAnsi="Times New Roman"/>
          <w:kern w:val="2"/>
          <w:sz w:val="24"/>
          <w:szCs w:val="24"/>
          <w:lang w:eastAsia="ar-SA"/>
        </w:rPr>
        <w:t xml:space="preserve">с указанием их перечня и даты их получения в 2-х экземплярах по форме, установленной приложением № 3 к настоящему </w:t>
      </w:r>
      <w:r w:rsidRPr="00EF69A1">
        <w:rPr>
          <w:rFonts w:ascii="Times New Roman" w:hAnsi="Times New Roman"/>
          <w:kern w:val="2"/>
          <w:sz w:val="24"/>
          <w:szCs w:val="24"/>
          <w:lang w:eastAsia="ar-SA"/>
        </w:rPr>
        <w:lastRenderedPageBreak/>
        <w:t>административному регламенту. Первый экземпляр расписки в получении документов передается заявителю, а второй экземпляр помещается в учетное дело</w:t>
      </w:r>
      <w:r w:rsidRPr="00EF69A1">
        <w:rPr>
          <w:rFonts w:ascii="Times New Roman" w:hAnsi="Times New Roman"/>
          <w:b/>
          <w:kern w:val="2"/>
          <w:sz w:val="24"/>
          <w:szCs w:val="24"/>
          <w:lang w:eastAsia="ar-SA"/>
        </w:rPr>
        <w:t xml:space="preserve">. </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xml:space="preserve">В случае несоответствия документов установленным требованиям должностное лицо, ответственное за прием и регистрацию документов, принимает заявление и документы, делая устное предупреждение заявителя о несоответствии и необходимости приведения в соответствие представленных документов установленным настоящим административным регламентом требованиям для дальнейшего рассмотрения представленных документов и принятия решения о постановке на учет или перерегистрации. </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Принятые заявления граждан о принятии на учет в качестве нуждающихся в жилых помещениях, предоставляемых по договору социального найма регистрируются в Книге регистрации заявлений граждан о принятии на учет в качестве нуждающихся в жилых помещениях, предоставляемых по договору социального найма (приложение № 4 к настоящему административному регламенту).</w:t>
      </w:r>
    </w:p>
    <w:p w:rsidR="00E3569E" w:rsidRPr="00EF69A1" w:rsidRDefault="00E3569E" w:rsidP="00EF69A1">
      <w:pPr>
        <w:suppressAutoHyphens/>
        <w:spacing w:after="0" w:line="100" w:lineRule="atLeast"/>
        <w:ind w:firstLine="567"/>
        <w:contextualSpacing/>
        <w:jc w:val="both"/>
        <w:rPr>
          <w:rFonts w:ascii="Times New Roman" w:hAnsi="Times New Roman"/>
          <w:color w:val="000000"/>
          <w:kern w:val="2"/>
          <w:sz w:val="24"/>
          <w:szCs w:val="24"/>
          <w:lang w:eastAsia="ar-SA"/>
        </w:rPr>
      </w:pPr>
      <w:r w:rsidRPr="00EF69A1">
        <w:rPr>
          <w:rFonts w:ascii="Times New Roman" w:hAnsi="Times New Roman"/>
          <w:kern w:val="2"/>
          <w:sz w:val="24"/>
          <w:szCs w:val="24"/>
          <w:lang w:eastAsia="ar-SA"/>
        </w:rPr>
        <w:t xml:space="preserve">Результатом административной процедуры является </w:t>
      </w:r>
      <w:r w:rsidRPr="00EF69A1">
        <w:rPr>
          <w:rFonts w:ascii="Times New Roman" w:hAnsi="Times New Roman"/>
          <w:color w:val="000000"/>
          <w:kern w:val="2"/>
          <w:sz w:val="24"/>
          <w:szCs w:val="24"/>
          <w:lang w:eastAsia="ar-SA"/>
        </w:rPr>
        <w:t>получение должностным лицом, ответственным за правовую экспертизу документов предоставленных заявителем.</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Максимальный срок исполнения административной процедуры –  1 рабочий день.</w:t>
      </w:r>
    </w:p>
    <w:p w:rsidR="00E3569E" w:rsidRPr="00EF69A1" w:rsidRDefault="00E3569E" w:rsidP="00EF69A1">
      <w:pPr>
        <w:suppressAutoHyphens/>
        <w:spacing w:after="0" w:line="100" w:lineRule="atLeast"/>
        <w:ind w:firstLine="567"/>
        <w:contextualSpacing/>
        <w:jc w:val="both"/>
        <w:rPr>
          <w:rFonts w:ascii="Times New Roman" w:hAnsi="Times New Roman"/>
          <w:b/>
          <w:kern w:val="2"/>
          <w:sz w:val="24"/>
          <w:szCs w:val="24"/>
          <w:lang w:eastAsia="ar-SA"/>
        </w:rPr>
      </w:pPr>
      <w:r w:rsidRPr="00EF69A1">
        <w:rPr>
          <w:rFonts w:ascii="Times New Roman" w:hAnsi="Times New Roman"/>
          <w:b/>
          <w:kern w:val="2"/>
          <w:sz w:val="24"/>
          <w:szCs w:val="24"/>
          <w:lang w:eastAsia="ar-SA"/>
        </w:rPr>
        <w:t>3.4. Правовая экспертиза документов, установление оснований для принятия на учет или отказа в принятии на учет, перерегистрации  заявителей, состоящих на учете в качестве</w:t>
      </w:r>
      <w:r w:rsidR="00EF69A1">
        <w:rPr>
          <w:rFonts w:ascii="Times New Roman" w:hAnsi="Times New Roman"/>
          <w:b/>
          <w:kern w:val="2"/>
          <w:sz w:val="24"/>
          <w:szCs w:val="24"/>
          <w:lang w:eastAsia="ar-SA"/>
        </w:rPr>
        <w:t xml:space="preserve"> нуждающихся в жилых помещениях</w:t>
      </w:r>
      <w:r w:rsidRPr="00EF69A1">
        <w:rPr>
          <w:rFonts w:ascii="Times New Roman" w:hAnsi="Times New Roman"/>
          <w:b/>
          <w:kern w:val="2"/>
          <w:sz w:val="24"/>
          <w:szCs w:val="24"/>
          <w:lang w:eastAsia="ar-SA"/>
        </w:rPr>
        <w:t>.</w:t>
      </w:r>
    </w:p>
    <w:p w:rsidR="00E3569E" w:rsidRPr="00EF69A1" w:rsidRDefault="00E3569E" w:rsidP="00EF69A1">
      <w:pPr>
        <w:suppressAutoHyphens/>
        <w:spacing w:after="0" w:line="100" w:lineRule="atLeast"/>
        <w:ind w:firstLine="567"/>
        <w:contextualSpacing/>
        <w:jc w:val="both"/>
        <w:rPr>
          <w:rFonts w:ascii="Times New Roman" w:hAnsi="Times New Roman"/>
          <w:color w:val="000000"/>
          <w:kern w:val="2"/>
          <w:sz w:val="24"/>
          <w:szCs w:val="24"/>
          <w:lang w:eastAsia="ar-SA"/>
        </w:rPr>
      </w:pPr>
      <w:r w:rsidRPr="00EF69A1">
        <w:rPr>
          <w:rFonts w:ascii="Times New Roman" w:hAnsi="Times New Roman"/>
          <w:kern w:val="2"/>
          <w:sz w:val="24"/>
          <w:szCs w:val="24"/>
          <w:lang w:eastAsia="ar-SA"/>
        </w:rPr>
        <w:t xml:space="preserve">Основанием для исполнения </w:t>
      </w:r>
      <w:r w:rsidRPr="00EF69A1">
        <w:rPr>
          <w:rFonts w:ascii="Times New Roman" w:hAnsi="Times New Roman"/>
          <w:color w:val="000000"/>
          <w:kern w:val="2"/>
          <w:sz w:val="24"/>
          <w:szCs w:val="24"/>
          <w:lang w:eastAsia="ar-SA"/>
        </w:rPr>
        <w:t xml:space="preserve">данной административной процедуры </w:t>
      </w:r>
      <w:r w:rsidRPr="00EF69A1">
        <w:rPr>
          <w:rFonts w:ascii="Times New Roman" w:hAnsi="Times New Roman"/>
          <w:kern w:val="2"/>
          <w:sz w:val="24"/>
          <w:szCs w:val="24"/>
          <w:lang w:eastAsia="ar-SA"/>
        </w:rPr>
        <w:t xml:space="preserve">является </w:t>
      </w:r>
      <w:r w:rsidRPr="00EF69A1">
        <w:rPr>
          <w:rFonts w:ascii="Times New Roman" w:hAnsi="Times New Roman"/>
          <w:color w:val="000000"/>
          <w:kern w:val="2"/>
          <w:sz w:val="24"/>
          <w:szCs w:val="24"/>
          <w:lang w:eastAsia="ar-SA"/>
        </w:rPr>
        <w:t>получение должностным лицом, ответственным за проведение правовой экспертизы  документов, представленных заявителем.</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color w:val="000000"/>
          <w:kern w:val="2"/>
          <w:sz w:val="24"/>
          <w:szCs w:val="24"/>
          <w:lang w:eastAsia="ar-SA"/>
        </w:rPr>
        <w:t xml:space="preserve"> При получении документов заявителя, должностное лицо, ответственное за </w:t>
      </w:r>
      <w:r w:rsidRPr="00EF69A1">
        <w:rPr>
          <w:rFonts w:ascii="Times New Roman" w:hAnsi="Times New Roman"/>
          <w:kern w:val="2"/>
          <w:sz w:val="24"/>
          <w:szCs w:val="24"/>
          <w:lang w:eastAsia="ar-SA"/>
        </w:rPr>
        <w:t>правоведение правовой экспертизы (при необходимости с привлечением специалистов компетентных органов и должностных лиц администрации)  осуществляет  проверку оснований для принятия граждан на учет в качестве нуждающихся в жилых помещениях.</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Должностное лицо, проверяет сведения:</w:t>
      </w:r>
    </w:p>
    <w:p w:rsidR="00E3569E" w:rsidRPr="00EF69A1" w:rsidRDefault="00E3569E" w:rsidP="00EF69A1">
      <w:pPr>
        <w:suppressAutoHyphens/>
        <w:spacing w:after="0" w:line="100" w:lineRule="atLeast"/>
        <w:ind w:firstLine="567"/>
        <w:contextualSpacing/>
        <w:jc w:val="both"/>
        <w:rPr>
          <w:rFonts w:ascii="Times New Roman" w:hAnsi="Times New Roman"/>
          <w:color w:val="000000"/>
          <w:kern w:val="2"/>
          <w:sz w:val="24"/>
          <w:szCs w:val="24"/>
          <w:lang w:eastAsia="ar-SA"/>
        </w:rPr>
      </w:pPr>
      <w:r w:rsidRPr="00EF69A1">
        <w:rPr>
          <w:rFonts w:ascii="Times New Roman" w:hAnsi="Times New Roman"/>
          <w:color w:val="000000"/>
          <w:kern w:val="2"/>
          <w:sz w:val="24"/>
          <w:szCs w:val="24"/>
          <w:lang w:eastAsia="ar-SA"/>
        </w:rPr>
        <w:t>- проверяет документы на соответствие их требованиям, установленным пунктом 2.6.1 и 2.6.2 пункта 2.6. настоящего административного регламента;</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о размерах общей площади жилого помещения, занимаемого гражданином и членами его семьи;</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о зарегистрированных в жилых помещениях лицах;</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о собственнике (нанимателе) жилого помещения, в котором зарегистрирован гражданин и члены его семьи;</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о наличии или отсутствии в собственности гражданина и членов его семьи каких-либо жилых помещений;</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о наличии документа, подтверждающего факт признания гражданина малоимущим;</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об отнесении гражданина к той или иной категории лиц, подлежащих обеспечению жилыми помещения по договорам социального найма (в том числе по общим основаниям и (или) вне очереди).</w:t>
      </w:r>
    </w:p>
    <w:p w:rsidR="00E3569E" w:rsidRPr="00EF69A1" w:rsidRDefault="00E3569E" w:rsidP="00EF69A1">
      <w:pPr>
        <w:suppressAutoHyphens/>
        <w:spacing w:after="0" w:line="100" w:lineRule="atLeast"/>
        <w:ind w:firstLine="567"/>
        <w:contextualSpacing/>
        <w:jc w:val="both"/>
        <w:rPr>
          <w:rFonts w:ascii="Times New Roman" w:hAnsi="Times New Roman"/>
          <w:b/>
          <w:kern w:val="2"/>
          <w:sz w:val="24"/>
          <w:szCs w:val="24"/>
          <w:lang w:eastAsia="ar-SA"/>
        </w:rPr>
      </w:pPr>
      <w:r w:rsidRPr="00EF69A1">
        <w:rPr>
          <w:rFonts w:ascii="Times New Roman" w:hAnsi="Times New Roman"/>
          <w:kern w:val="2"/>
          <w:sz w:val="24"/>
          <w:szCs w:val="24"/>
          <w:lang w:eastAsia="ar-SA"/>
        </w:rPr>
        <w:t>Должностное лицо проверяет представленные документы и сведения путем направления официальных запросов в органы государственной власти, налоговые и таможенные органы, иные органы и организации.</w:t>
      </w:r>
    </w:p>
    <w:p w:rsidR="00E3569E" w:rsidRPr="00EF69A1" w:rsidRDefault="00E3569E" w:rsidP="00EF69A1">
      <w:pPr>
        <w:suppressAutoHyphens/>
        <w:spacing w:after="0" w:line="100" w:lineRule="atLeast"/>
        <w:ind w:firstLine="567"/>
        <w:contextualSpacing/>
        <w:jc w:val="both"/>
        <w:rPr>
          <w:rFonts w:ascii="Times New Roman" w:hAnsi="Times New Roman"/>
          <w:bCs/>
          <w:kern w:val="2"/>
          <w:sz w:val="24"/>
          <w:szCs w:val="24"/>
          <w:lang w:eastAsia="ar-SA"/>
        </w:rPr>
      </w:pPr>
      <w:r w:rsidRPr="00EF69A1">
        <w:rPr>
          <w:rFonts w:ascii="Times New Roman" w:hAnsi="Times New Roman"/>
          <w:bCs/>
          <w:kern w:val="2"/>
          <w:sz w:val="24"/>
          <w:szCs w:val="24"/>
          <w:lang w:eastAsia="ar-SA"/>
        </w:rPr>
        <w:t>При наличии у должностного лица возможности самостоятельного получения необходимых достоверных сведений и документов, в том числе в электронном виде, данный орган имеет право использовать полученные сведения и документы вместо документов, представляемых гражданином. В этом случае, граждане освобождаются от обязанности представления всех или части документов указанных в подпункте 2.6.1 по решению этого органа.</w:t>
      </w:r>
    </w:p>
    <w:p w:rsidR="00E3569E" w:rsidRPr="00EF69A1" w:rsidRDefault="00E3569E" w:rsidP="00EF69A1">
      <w:pPr>
        <w:suppressAutoHyphens/>
        <w:spacing w:after="0" w:line="100" w:lineRule="atLeast"/>
        <w:ind w:firstLine="567"/>
        <w:contextualSpacing/>
        <w:jc w:val="both"/>
        <w:rPr>
          <w:rFonts w:ascii="Times New Roman" w:hAnsi="Times New Roman"/>
          <w:color w:val="000000"/>
          <w:kern w:val="2"/>
          <w:sz w:val="24"/>
          <w:szCs w:val="24"/>
          <w:lang w:eastAsia="ar-SA"/>
        </w:rPr>
      </w:pPr>
      <w:r w:rsidRPr="00EF69A1">
        <w:rPr>
          <w:rFonts w:ascii="Times New Roman" w:hAnsi="Times New Roman"/>
          <w:kern w:val="2"/>
          <w:sz w:val="24"/>
          <w:szCs w:val="24"/>
          <w:lang w:eastAsia="ar-SA"/>
        </w:rPr>
        <w:t>Должностное лицо</w:t>
      </w:r>
      <w:r w:rsidRPr="00EF69A1">
        <w:rPr>
          <w:rFonts w:ascii="Times New Roman" w:hAnsi="Times New Roman"/>
          <w:color w:val="000000"/>
          <w:kern w:val="2"/>
          <w:sz w:val="24"/>
          <w:szCs w:val="24"/>
          <w:lang w:eastAsia="ar-SA"/>
        </w:rPr>
        <w:t xml:space="preserve">, ответственное за проведение правовой экспертизы уведомляет заявителя о не соответствии  представленных документов подпункту 2.6.1. настоящего административного регламента и предлагает доукомплектовать необходимыми </w:t>
      </w:r>
      <w:r w:rsidRPr="00EF69A1">
        <w:rPr>
          <w:rFonts w:ascii="Times New Roman" w:hAnsi="Times New Roman"/>
          <w:color w:val="000000"/>
          <w:kern w:val="2"/>
          <w:sz w:val="24"/>
          <w:szCs w:val="24"/>
          <w:lang w:eastAsia="ar-SA"/>
        </w:rPr>
        <w:lastRenderedPageBreak/>
        <w:t xml:space="preserve">документами до вынесения на </w:t>
      </w:r>
      <w:r w:rsidRPr="00EF69A1">
        <w:rPr>
          <w:rFonts w:ascii="Times New Roman" w:hAnsi="Times New Roman"/>
          <w:kern w:val="2"/>
          <w:sz w:val="24"/>
          <w:szCs w:val="24"/>
          <w:lang w:eastAsia="ar-SA"/>
        </w:rPr>
        <w:t>рассмотрение  заседания комиссии вопроса о признании гражданина нуждающимся в жилом помещении и принятии его на соответствующий учет в администрации</w:t>
      </w:r>
      <w:r w:rsidRPr="00EF69A1">
        <w:rPr>
          <w:rFonts w:ascii="Times New Roman" w:hAnsi="Times New Roman"/>
          <w:color w:val="000000"/>
          <w:kern w:val="2"/>
          <w:sz w:val="24"/>
          <w:szCs w:val="24"/>
          <w:lang w:eastAsia="ar-SA"/>
        </w:rPr>
        <w:t>.</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color w:val="000000"/>
          <w:kern w:val="2"/>
          <w:sz w:val="24"/>
          <w:szCs w:val="24"/>
          <w:lang w:eastAsia="ar-SA"/>
        </w:rPr>
        <w:t>Должностное лицо, ответственное за проведение правовой экспертизы  документов устанавливает основания для принятия на учет или отказе в принятии на учет заявителя</w:t>
      </w:r>
      <w:r w:rsidRPr="00EF69A1">
        <w:rPr>
          <w:rFonts w:ascii="Times New Roman" w:hAnsi="Times New Roman"/>
          <w:kern w:val="2"/>
          <w:sz w:val="24"/>
          <w:szCs w:val="24"/>
          <w:lang w:eastAsia="ar-SA"/>
        </w:rPr>
        <w:t xml:space="preserve"> нуждающимся в жилом помещении, устанавливает основания для перерегистрации заявителя, состоящего на учете в качестве нуждающихся в жилых помещениях, а также проводит подготовительную работу для вынесения на заседание комиссии вопроса о признании гражданина нуждающимся в жилом помещении и принятии его на соответствующий учет в администрации.</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xml:space="preserve">Результатом </w:t>
      </w:r>
      <w:r w:rsidRPr="00EF69A1">
        <w:rPr>
          <w:rFonts w:ascii="Times New Roman" w:hAnsi="Times New Roman"/>
          <w:color w:val="000000"/>
          <w:kern w:val="2"/>
          <w:sz w:val="24"/>
          <w:szCs w:val="24"/>
          <w:lang w:eastAsia="ar-SA"/>
        </w:rPr>
        <w:t xml:space="preserve">административной процедуры </w:t>
      </w:r>
      <w:r w:rsidRPr="00EF69A1">
        <w:rPr>
          <w:rFonts w:ascii="Times New Roman" w:hAnsi="Times New Roman"/>
          <w:kern w:val="2"/>
          <w:sz w:val="24"/>
          <w:szCs w:val="24"/>
          <w:lang w:eastAsia="ar-SA"/>
        </w:rPr>
        <w:t>является вынесение на рассмотрение  заседания комиссии вопроса, о признании гражданина нуждающимся в жилом помещении и принятии его на соответствующий учет в администрации либо о перерегистрации заявителей, состоящих на учете в качестве нуждающихся в жилых помещениях.</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 xml:space="preserve">Максимальный срок исполнения </w:t>
      </w:r>
      <w:r w:rsidRPr="00EF69A1">
        <w:rPr>
          <w:rFonts w:ascii="Times New Roman" w:hAnsi="Times New Roman"/>
          <w:color w:val="000000"/>
          <w:kern w:val="2"/>
          <w:sz w:val="24"/>
          <w:szCs w:val="24"/>
          <w:lang w:eastAsia="ar-SA"/>
        </w:rPr>
        <w:t xml:space="preserve">данной административной процедуры </w:t>
      </w:r>
      <w:r w:rsidRPr="00EF69A1">
        <w:rPr>
          <w:rFonts w:ascii="Times New Roman" w:hAnsi="Times New Roman"/>
          <w:kern w:val="2"/>
          <w:sz w:val="24"/>
          <w:szCs w:val="24"/>
          <w:lang w:eastAsia="ar-SA"/>
        </w:rPr>
        <w:t>–12 рабочих дней.</w:t>
      </w:r>
    </w:p>
    <w:p w:rsidR="00E3569E" w:rsidRPr="00EF69A1" w:rsidRDefault="00E3569E" w:rsidP="00EF69A1">
      <w:pPr>
        <w:suppressAutoHyphens/>
        <w:spacing w:after="0" w:line="100" w:lineRule="atLeast"/>
        <w:ind w:firstLine="567"/>
        <w:contextualSpacing/>
        <w:jc w:val="both"/>
        <w:rPr>
          <w:rFonts w:ascii="Times New Roman" w:hAnsi="Times New Roman"/>
          <w:b/>
          <w:color w:val="000000"/>
          <w:kern w:val="2"/>
          <w:sz w:val="24"/>
          <w:szCs w:val="24"/>
          <w:lang w:eastAsia="ar-SA"/>
        </w:rPr>
      </w:pPr>
      <w:r w:rsidRPr="00EF69A1">
        <w:rPr>
          <w:rFonts w:ascii="Times New Roman" w:hAnsi="Times New Roman"/>
          <w:b/>
          <w:kern w:val="2"/>
          <w:sz w:val="24"/>
          <w:szCs w:val="24"/>
          <w:lang w:eastAsia="ar-SA"/>
        </w:rPr>
        <w:t>3.5.</w:t>
      </w:r>
      <w:r w:rsidRPr="00EF69A1">
        <w:rPr>
          <w:rFonts w:ascii="Times New Roman" w:hAnsi="Times New Roman"/>
          <w:b/>
          <w:color w:val="000000"/>
          <w:kern w:val="2"/>
          <w:sz w:val="24"/>
          <w:szCs w:val="24"/>
          <w:lang w:eastAsia="ar-SA"/>
        </w:rPr>
        <w:t xml:space="preserve"> </w:t>
      </w:r>
      <w:r w:rsidRPr="00EF69A1">
        <w:rPr>
          <w:rFonts w:ascii="Times New Roman" w:hAnsi="Times New Roman"/>
          <w:b/>
          <w:kern w:val="2"/>
          <w:sz w:val="24"/>
          <w:szCs w:val="24"/>
          <w:lang w:eastAsia="ar-SA"/>
        </w:rPr>
        <w:t>Рассмотрение заявления о принятии на учет в качестве нуждающихся в улучшении жилищных условий, о перерегистрации заявителей, состоящих на учете в качестве нуждающихся в жилых помещениях на заседании жилищной комиссии по вопросу предоставления муниципальной услуги (далее - комиссия), составление и подписание протокола заседания комиссии</w:t>
      </w:r>
      <w:r w:rsidRPr="00EF69A1">
        <w:rPr>
          <w:rFonts w:ascii="Times New Roman" w:hAnsi="Times New Roman"/>
          <w:b/>
          <w:color w:val="000000"/>
          <w:kern w:val="2"/>
          <w:sz w:val="24"/>
          <w:szCs w:val="24"/>
          <w:lang w:eastAsia="ar-SA"/>
        </w:rPr>
        <w:t>.</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Основанием для начала административной процедуры является рассмотрение документов, подготовленных к заседанию комиссии.</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Должностное лицо, ответственное за предоставление муниципальной услуги, выполняет следующие действия:</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 согласовывает дату, время и место проведения заседания комиссии;</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 оповещает посредством телефонной связи членов комиссии о дате, времени и месте проведения заседания комиссии;</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 xml:space="preserve">- по результатам проведенного заседания комиссии подготавливает протокол заседания комиссии и отдает на подпись председателю комиссии. </w:t>
      </w:r>
    </w:p>
    <w:p w:rsidR="00E3569E" w:rsidRPr="00EF69A1" w:rsidRDefault="00E3569E" w:rsidP="00EF69A1">
      <w:pPr>
        <w:tabs>
          <w:tab w:val="left" w:pos="284"/>
          <w:tab w:val="left" w:pos="851"/>
        </w:tabs>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Комиссия рассматривает документы, а также материалы, подготовленные должностным лицом администрации, ответственное за предоставление муниципальной услуги, и принимает решение о постановке заявителя на учет или об отказе в принятии заявителя на учет, о перерегистрации заявителя или о снятии его с учета.</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Решения комиссии принимаются простым большинством голосов, члены комиссии, несогласные с мнением большинства, вправе отразить свою позицию в виде особого мнения.</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Результатом проведения заседания комиссии является составление протокола заседания комиссии, который содержит следующие сведения:</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 xml:space="preserve">- дата, время, место проведения заседания комиссии; </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 xml:space="preserve">- состав участников  комиссии; </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 принятое решение о предоставлении муниципальной услуги либо об отказе в предоставлении муниципальной услуги.</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 xml:space="preserve">Результатом исполнения данной административной процедуры является подписание протокола заседания комиссии у председателя комиссии и секретаря комиссии. </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Максимальный срок исполнения данного административного действия составляет -12 рабочих дней.</w:t>
      </w:r>
    </w:p>
    <w:p w:rsidR="00E3569E" w:rsidRPr="00EF69A1" w:rsidRDefault="00E3569E" w:rsidP="00EF69A1">
      <w:pPr>
        <w:suppressAutoHyphens/>
        <w:spacing w:after="0" w:line="100" w:lineRule="atLeast"/>
        <w:ind w:firstLine="567"/>
        <w:contextualSpacing/>
        <w:jc w:val="both"/>
        <w:rPr>
          <w:rFonts w:ascii="Times New Roman" w:hAnsi="Times New Roman"/>
          <w:b/>
          <w:color w:val="000000"/>
          <w:kern w:val="2"/>
          <w:sz w:val="24"/>
          <w:szCs w:val="24"/>
          <w:lang w:eastAsia="ar-SA"/>
        </w:rPr>
      </w:pPr>
      <w:r w:rsidRPr="00EF69A1">
        <w:rPr>
          <w:rFonts w:ascii="Times New Roman" w:hAnsi="Times New Roman"/>
          <w:b/>
          <w:kern w:val="2"/>
          <w:sz w:val="24"/>
          <w:szCs w:val="24"/>
          <w:lang w:eastAsia="ar-SA"/>
        </w:rPr>
        <w:lastRenderedPageBreak/>
        <w:t>3.6.</w:t>
      </w:r>
      <w:r w:rsidRPr="00EF69A1">
        <w:rPr>
          <w:rFonts w:ascii="Times New Roman" w:hAnsi="Times New Roman"/>
          <w:b/>
          <w:color w:val="000000"/>
          <w:kern w:val="2"/>
          <w:sz w:val="24"/>
          <w:szCs w:val="24"/>
          <w:lang w:eastAsia="ar-SA"/>
        </w:rPr>
        <w:t xml:space="preserve"> </w:t>
      </w:r>
      <w:r w:rsidRPr="00EF69A1">
        <w:rPr>
          <w:rFonts w:ascii="Times New Roman" w:hAnsi="Times New Roman"/>
          <w:b/>
          <w:kern w:val="2"/>
          <w:sz w:val="24"/>
          <w:szCs w:val="24"/>
          <w:lang w:eastAsia="ar-SA"/>
        </w:rPr>
        <w:t>Подготовка должностным лицом администрации, ответственным за предоставление муниципальной услуги, проекта постановления администрации о постановке на учет, отказе в принятии на учет, о перерегистрации заявителей, состоящих на учете в качестве нуждающихся в жилых помещениях</w:t>
      </w:r>
      <w:r w:rsidRPr="00EF69A1">
        <w:rPr>
          <w:rFonts w:ascii="Times New Roman" w:hAnsi="Times New Roman"/>
          <w:b/>
          <w:color w:val="000000"/>
          <w:kern w:val="2"/>
          <w:sz w:val="24"/>
          <w:szCs w:val="24"/>
          <w:lang w:eastAsia="ar-SA"/>
        </w:rPr>
        <w:t>.</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Основанием для начала данной административной процедуры является протокол заседания комиссии.</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Ответственным лицом за подготовку проекта постановления администрации о постановке на учет, отказе в принятии на учет, перерегистрации заявителей является должностное лицо администрации, ответственное за предоставление муниципальной услуги.</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Должностное лицо администрации, ответственное за предоставление муниципальной услуги, готовит проект постановления и направляет его на согласование в установленном порядке. После согласования проект постановления представляется на подпись главе муниципального образования.</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Принятые на учет граждане включаются в Книгу учета граждан (приложение № 5 к настоящему административному регламенту).</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В Книге учета граждан не допускаются подчистки. Поправки и изменения, вносимые на основании представляемых документов, заверяются должностным лицом, на которое возложена ответственность за ведение учета граждан в качестве нуждающихся в жилых помещениях.</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На каждого гражданина, принятого на учет, заводится учетное дело, в котором содержатся документы, представленные в соответствии с пунктом 2.6 настоящего административного регламента. Учетному делу присваивается номер, соответствующий номеру в Книге учета граждан.</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Результатом исполнения данной административной процедуры является подписание постановления главой администрации муниципального образования  о постановке на учет, отказе в принятии на учет или о перерегистрации заявителей, состоящих на учете в качестве нуждающихся в жилых помещениях и его регистрация в установленном порядке.</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Максимальный срок исполнения данного административного действия составляет - 5 рабочих дней.</w:t>
      </w:r>
    </w:p>
    <w:p w:rsidR="00E3569E" w:rsidRPr="00EF69A1" w:rsidRDefault="00E3569E" w:rsidP="00EF69A1">
      <w:pPr>
        <w:suppressAutoHyphens/>
        <w:spacing w:after="0"/>
        <w:ind w:firstLine="567"/>
        <w:contextualSpacing/>
        <w:jc w:val="both"/>
        <w:rPr>
          <w:rFonts w:ascii="Times New Roman" w:eastAsia="Arial Unicode MS" w:hAnsi="Times New Roman"/>
          <w:b/>
          <w:color w:val="000000"/>
          <w:kern w:val="2"/>
          <w:sz w:val="24"/>
          <w:szCs w:val="24"/>
          <w:lang w:eastAsia="ar-SA"/>
        </w:rPr>
      </w:pPr>
      <w:r w:rsidRPr="00EF69A1">
        <w:rPr>
          <w:rFonts w:ascii="Times New Roman" w:eastAsia="Arial Unicode MS" w:hAnsi="Times New Roman"/>
          <w:b/>
          <w:kern w:val="2"/>
          <w:sz w:val="24"/>
          <w:szCs w:val="24"/>
          <w:lang w:eastAsia="ar-SA"/>
        </w:rPr>
        <w:t>3.7.</w:t>
      </w:r>
      <w:r w:rsidRPr="00EF69A1">
        <w:rPr>
          <w:rFonts w:ascii="Times New Roman" w:eastAsia="Arial Unicode MS" w:hAnsi="Times New Roman"/>
          <w:b/>
          <w:color w:val="000000"/>
          <w:kern w:val="2"/>
          <w:sz w:val="24"/>
          <w:szCs w:val="24"/>
          <w:lang w:eastAsia="ar-SA"/>
        </w:rPr>
        <w:t xml:space="preserve"> Р</w:t>
      </w:r>
      <w:r w:rsidRPr="00EF69A1">
        <w:rPr>
          <w:rFonts w:ascii="Times New Roman" w:eastAsia="Arial Unicode MS" w:hAnsi="Times New Roman"/>
          <w:b/>
          <w:kern w:val="2"/>
          <w:sz w:val="24"/>
          <w:szCs w:val="24"/>
          <w:lang w:eastAsia="ar-SA"/>
        </w:rPr>
        <w:t>егистрация и направление письма заявителю о  принятии гражданина на учет в качестве нуждающихся в жилых помещениях, выдача или направление заявителю письма о перерегистрации заявителей, состоящих на учете в качестве нуждающихся в жилых помещениях</w:t>
      </w:r>
      <w:r w:rsidRPr="00EF69A1">
        <w:rPr>
          <w:rFonts w:ascii="Times New Roman" w:eastAsia="Arial Unicode MS" w:hAnsi="Times New Roman"/>
          <w:b/>
          <w:color w:val="000000"/>
          <w:kern w:val="2"/>
          <w:sz w:val="24"/>
          <w:szCs w:val="24"/>
          <w:lang w:eastAsia="ar-SA"/>
        </w:rPr>
        <w:t>.</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color w:val="000000"/>
          <w:kern w:val="2"/>
          <w:sz w:val="24"/>
          <w:szCs w:val="24"/>
          <w:lang w:eastAsia="ar-SA"/>
        </w:rPr>
        <w:t xml:space="preserve">Основанием для начала данного административного действия </w:t>
      </w:r>
      <w:r w:rsidRPr="00EF69A1">
        <w:rPr>
          <w:rFonts w:ascii="Times New Roman" w:hAnsi="Times New Roman"/>
          <w:kern w:val="2"/>
          <w:sz w:val="24"/>
          <w:szCs w:val="24"/>
          <w:lang w:eastAsia="ar-SA"/>
        </w:rPr>
        <w:t>является подписание главой администрации муниципального образования постановления о постановке на учет, отказе в принятии на учет или о перерегистрации заявителей, состоящих на учете в качестве нуждающихся в жилых помещениях и его регистрация в установленном порядке.</w:t>
      </w:r>
    </w:p>
    <w:p w:rsidR="00E3569E" w:rsidRPr="00EF69A1" w:rsidRDefault="00E3569E" w:rsidP="00EF69A1">
      <w:pPr>
        <w:suppressAutoHyphens/>
        <w:spacing w:after="0"/>
        <w:ind w:firstLine="567"/>
        <w:contextualSpacing/>
        <w:jc w:val="both"/>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 xml:space="preserve">Должностное лицо администрации, ответственное за  направление сведений о принятом администрацией решении, утвержденном постановлением администрации о постановке на учет, об отказе в принятии на учет, о перерегистрации заявителей, состоящих на учете в качестве нуждающихся в жилых помещениях направляет письмо о предоставлении муниципальной услуги, посредством направления по почте заказным письмом с уведомлением о вручении. </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В случае взаимодействия с заявителем в электронном виде, письменное обращение, содержащие запрашиваемую информацию дополнительно направляется заявителю в электронном виде, если об этом указано на то заявителем в заявлении.</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color w:val="000000"/>
          <w:kern w:val="2"/>
          <w:sz w:val="24"/>
          <w:szCs w:val="24"/>
          <w:lang w:eastAsia="ar-SA"/>
        </w:rPr>
        <w:lastRenderedPageBreak/>
        <w:t xml:space="preserve">Результатом исполнения данного административного действия является направление заявителю письма </w:t>
      </w:r>
      <w:r w:rsidRPr="00EF69A1">
        <w:rPr>
          <w:rFonts w:ascii="Times New Roman" w:hAnsi="Times New Roman"/>
          <w:kern w:val="2"/>
          <w:sz w:val="24"/>
          <w:szCs w:val="24"/>
          <w:lang w:eastAsia="ar-SA"/>
        </w:rPr>
        <w:t>о предоставлении муниципальной услуги либо об отказе в ее предоставлении.</w:t>
      </w:r>
    </w:p>
    <w:p w:rsidR="00E3569E"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Максимальный срок исполнения данного административного действия составляет - 3 рабочих дня.</w:t>
      </w:r>
    </w:p>
    <w:p w:rsidR="00EF69A1" w:rsidRPr="00EF69A1" w:rsidRDefault="00EF69A1" w:rsidP="00EF69A1">
      <w:pPr>
        <w:suppressAutoHyphens/>
        <w:spacing w:after="0" w:line="100" w:lineRule="atLeast"/>
        <w:ind w:firstLine="567"/>
        <w:contextualSpacing/>
        <w:jc w:val="both"/>
        <w:rPr>
          <w:rFonts w:ascii="Times New Roman" w:hAnsi="Times New Roman"/>
          <w:kern w:val="2"/>
          <w:sz w:val="24"/>
          <w:szCs w:val="24"/>
          <w:lang w:eastAsia="ar-SA"/>
        </w:rPr>
      </w:pPr>
    </w:p>
    <w:p w:rsidR="00E3569E" w:rsidRPr="00EF69A1" w:rsidRDefault="00E3569E" w:rsidP="00EF69A1">
      <w:pPr>
        <w:autoSpaceDE w:val="0"/>
        <w:autoSpaceDN w:val="0"/>
        <w:adjustRightInd w:val="0"/>
        <w:ind w:firstLine="567"/>
        <w:contextualSpacing/>
        <w:jc w:val="center"/>
        <w:outlineLvl w:val="1"/>
        <w:rPr>
          <w:rFonts w:ascii="Times New Roman" w:hAnsi="Times New Roman"/>
          <w:b/>
          <w:sz w:val="24"/>
          <w:szCs w:val="24"/>
        </w:rPr>
      </w:pPr>
      <w:r w:rsidRPr="00EF69A1">
        <w:rPr>
          <w:rFonts w:ascii="Times New Roman" w:hAnsi="Times New Roman"/>
          <w:b/>
          <w:sz w:val="24"/>
          <w:szCs w:val="24"/>
        </w:rP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p>
    <w:p w:rsidR="00E3569E" w:rsidRPr="00EF69A1" w:rsidRDefault="00E3569E" w:rsidP="00EF69A1">
      <w:pPr>
        <w:autoSpaceDE w:val="0"/>
        <w:autoSpaceDN w:val="0"/>
        <w:adjustRightInd w:val="0"/>
        <w:ind w:firstLine="567"/>
        <w:contextualSpacing/>
        <w:jc w:val="center"/>
        <w:rPr>
          <w:rFonts w:ascii="Times New Roman" w:hAnsi="Times New Roman"/>
          <w:sz w:val="24"/>
          <w:szCs w:val="24"/>
        </w:rPr>
      </w:pPr>
    </w:p>
    <w:p w:rsidR="00E3569E" w:rsidRPr="00EF69A1" w:rsidRDefault="00E3569E" w:rsidP="00EF69A1">
      <w:pPr>
        <w:ind w:firstLine="567"/>
        <w:contextualSpacing/>
        <w:rPr>
          <w:rFonts w:ascii="Times New Roman" w:hAnsi="Times New Roman"/>
          <w:b/>
          <w:sz w:val="24"/>
          <w:szCs w:val="24"/>
        </w:rPr>
      </w:pPr>
      <w:r w:rsidRPr="00EF69A1">
        <w:rPr>
          <w:rFonts w:ascii="Times New Roman" w:hAnsi="Times New Roman"/>
          <w:b/>
          <w:sz w:val="24"/>
          <w:szCs w:val="24"/>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E3569E" w:rsidRPr="00EF69A1" w:rsidRDefault="00E3569E" w:rsidP="00EF69A1">
      <w:pPr>
        <w:ind w:firstLine="567"/>
        <w:contextualSpacing/>
        <w:jc w:val="both"/>
        <w:rPr>
          <w:rFonts w:ascii="Times New Roman" w:hAnsi="Times New Roman"/>
          <w:sz w:val="24"/>
          <w:szCs w:val="24"/>
        </w:rPr>
      </w:pPr>
      <w:r w:rsidRPr="00EF69A1">
        <w:rPr>
          <w:rFonts w:ascii="Times New Roman" w:hAnsi="Times New Roman"/>
          <w:sz w:val="24"/>
          <w:szCs w:val="24"/>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E3569E" w:rsidRPr="00EF69A1" w:rsidRDefault="00E3569E" w:rsidP="00EF69A1">
      <w:pPr>
        <w:ind w:firstLine="567"/>
        <w:contextualSpacing/>
        <w:jc w:val="both"/>
        <w:rPr>
          <w:rFonts w:ascii="Times New Roman" w:hAnsi="Times New Roman"/>
          <w:b/>
          <w:sz w:val="24"/>
          <w:szCs w:val="24"/>
        </w:rPr>
      </w:pPr>
      <w:r w:rsidRPr="00EF69A1">
        <w:rPr>
          <w:rFonts w:ascii="Times New Roman" w:hAnsi="Times New Roman"/>
          <w:b/>
          <w:sz w:val="24"/>
          <w:szCs w:val="24"/>
        </w:rPr>
        <w:t>5.2. Способы информирования заявителей о порядке подачи и рассмотрения жалобы.</w:t>
      </w:r>
    </w:p>
    <w:p w:rsidR="00E3569E" w:rsidRPr="00EF69A1" w:rsidRDefault="00E3569E" w:rsidP="00EF69A1">
      <w:pPr>
        <w:ind w:firstLine="567"/>
        <w:contextualSpacing/>
        <w:jc w:val="both"/>
        <w:rPr>
          <w:rFonts w:ascii="Times New Roman" w:hAnsi="Times New Roman"/>
          <w:sz w:val="24"/>
          <w:szCs w:val="24"/>
        </w:rPr>
      </w:pPr>
      <w:r w:rsidRPr="00EF69A1">
        <w:rPr>
          <w:rFonts w:ascii="Times New Roman" w:hAnsi="Times New Roman"/>
          <w:sz w:val="24"/>
          <w:szCs w:val="24"/>
        </w:rPr>
        <w:t>Информирование заявителей о порядке подачи и рассмотрения жалобы осуществляется следующими способами:</w:t>
      </w:r>
    </w:p>
    <w:p w:rsidR="00E3569E" w:rsidRPr="00EF69A1" w:rsidRDefault="00E3569E" w:rsidP="00EF69A1">
      <w:pPr>
        <w:ind w:firstLine="567"/>
        <w:contextualSpacing/>
        <w:jc w:val="both"/>
        <w:rPr>
          <w:rFonts w:ascii="Times New Roman" w:hAnsi="Times New Roman"/>
          <w:sz w:val="24"/>
          <w:szCs w:val="24"/>
        </w:rPr>
      </w:pPr>
      <w:r w:rsidRPr="00EF69A1">
        <w:rPr>
          <w:rFonts w:ascii="Times New Roman" w:hAnsi="Times New Roman"/>
          <w:sz w:val="24"/>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E3569E" w:rsidRPr="00EF69A1" w:rsidRDefault="00E3569E" w:rsidP="00EF69A1">
      <w:pPr>
        <w:ind w:firstLine="567"/>
        <w:contextualSpacing/>
        <w:jc w:val="both"/>
        <w:rPr>
          <w:rFonts w:ascii="Times New Roman" w:hAnsi="Times New Roman"/>
          <w:sz w:val="24"/>
          <w:szCs w:val="24"/>
        </w:rPr>
      </w:pPr>
      <w:r w:rsidRPr="00EF69A1">
        <w:rPr>
          <w:rFonts w:ascii="Times New Roman" w:hAnsi="Times New Roman"/>
          <w:sz w:val="24"/>
          <w:szCs w:val="24"/>
        </w:rPr>
        <w:t>- путем взаимодействия должностных лиц администрации, ответственных за рассмотрение жалобы, с заявителями по почте, по электронной почте;</w:t>
      </w:r>
    </w:p>
    <w:p w:rsidR="00E3569E" w:rsidRPr="00EF69A1" w:rsidRDefault="00E3569E" w:rsidP="00EF69A1">
      <w:pPr>
        <w:ind w:firstLine="567"/>
        <w:contextualSpacing/>
        <w:jc w:val="both"/>
        <w:rPr>
          <w:rFonts w:ascii="Times New Roman" w:hAnsi="Times New Roman"/>
          <w:sz w:val="24"/>
          <w:szCs w:val="24"/>
        </w:rPr>
      </w:pPr>
      <w:r w:rsidRPr="00EF69A1">
        <w:rPr>
          <w:rFonts w:ascii="Times New Roman" w:hAnsi="Times New Roman"/>
          <w:sz w:val="24"/>
          <w:szCs w:val="24"/>
        </w:rPr>
        <w:t>- посредством информационных материалов, которые размещаются в сети «Интернет» на официальном сайте администрации (</w:t>
      </w:r>
      <w:hyperlink r:id="rId24" w:history="1">
        <w:r w:rsidR="0056307B" w:rsidRPr="0056307B">
          <w:rPr>
            <w:rFonts w:ascii="Times New Roman" w:eastAsia="SimSun" w:hAnsi="Times New Roman"/>
            <w:sz w:val="24"/>
            <w:szCs w:val="24"/>
            <w:u w:val="single"/>
            <w:lang w:eastAsia="ru-RU"/>
          </w:rPr>
          <w:t>http://mo.astrobl.ru/evpraksinskijselsovet</w:t>
        </w:r>
        <w:r w:rsidR="0056307B" w:rsidRPr="00CB7925">
          <w:rPr>
            <w:rFonts w:ascii="Times New Roman" w:eastAsia="SimSun" w:hAnsi="Times New Roman"/>
            <w:color w:val="0000FF"/>
            <w:sz w:val="24"/>
            <w:szCs w:val="24"/>
            <w:u w:val="single"/>
            <w:lang w:eastAsia="ru-RU"/>
          </w:rPr>
          <w:t>/</w:t>
        </w:r>
      </w:hyperlink>
      <w:r w:rsidRPr="00EF69A1">
        <w:rPr>
          <w:rFonts w:ascii="Times New Roman" w:hAnsi="Times New Roman"/>
          <w:sz w:val="24"/>
          <w:szCs w:val="24"/>
        </w:rPr>
        <w:t>), на региональном портале (http://gosuslugi.astrobl.ru), на едином портале (http://www.gosuslugi.ru);</w:t>
      </w:r>
    </w:p>
    <w:p w:rsidR="00E3569E" w:rsidRPr="00EF69A1" w:rsidRDefault="00E3569E" w:rsidP="00EF69A1">
      <w:pPr>
        <w:ind w:firstLine="567"/>
        <w:contextualSpacing/>
        <w:jc w:val="both"/>
        <w:rPr>
          <w:rFonts w:ascii="Times New Roman" w:hAnsi="Times New Roman"/>
          <w:sz w:val="24"/>
          <w:szCs w:val="24"/>
        </w:rPr>
      </w:pPr>
      <w:r w:rsidRPr="00EF69A1">
        <w:rPr>
          <w:rFonts w:ascii="Times New Roman" w:hAnsi="Times New Roman"/>
          <w:sz w:val="24"/>
          <w:szCs w:val="24"/>
        </w:rPr>
        <w:t>-посредством информационных материалов, которые размещаются на информационных стендах в помещении администрации.</w:t>
      </w:r>
    </w:p>
    <w:p w:rsidR="00E3569E" w:rsidRPr="00EF69A1" w:rsidRDefault="00E3569E" w:rsidP="00EF69A1">
      <w:pPr>
        <w:ind w:firstLine="567"/>
        <w:contextualSpacing/>
        <w:jc w:val="both"/>
        <w:rPr>
          <w:rFonts w:ascii="Times New Roman" w:hAnsi="Times New Roman"/>
          <w:b/>
          <w:sz w:val="24"/>
          <w:szCs w:val="24"/>
        </w:rPr>
      </w:pPr>
      <w:r w:rsidRPr="00EF69A1">
        <w:rPr>
          <w:rFonts w:ascii="Times New Roman" w:hAnsi="Times New Roman"/>
          <w:b/>
          <w:sz w:val="24"/>
          <w:szCs w:val="24"/>
        </w:rPr>
        <w:t>5.3. Предмет жалобы.</w:t>
      </w:r>
    </w:p>
    <w:p w:rsidR="00E3569E" w:rsidRPr="00EF69A1" w:rsidRDefault="00E3569E" w:rsidP="00EF69A1">
      <w:pPr>
        <w:ind w:firstLine="567"/>
        <w:contextualSpacing/>
        <w:jc w:val="both"/>
        <w:rPr>
          <w:rFonts w:ascii="Times New Roman" w:hAnsi="Times New Roman"/>
          <w:sz w:val="24"/>
          <w:szCs w:val="24"/>
        </w:rPr>
      </w:pPr>
      <w:r w:rsidRPr="00EF69A1">
        <w:rPr>
          <w:rFonts w:ascii="Times New Roman" w:hAnsi="Times New Roman"/>
          <w:sz w:val="24"/>
          <w:szCs w:val="24"/>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Заявитель может обратиться с жалобой, в том числе в следующих случаях:</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 нарушение срока регистрации запроса заявителя о предоставлении муниципальной услуги;</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 нарушение срока предоставления муниципальной услуги;</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569E" w:rsidRPr="00EF69A1" w:rsidRDefault="00E3569E" w:rsidP="00EF69A1">
      <w:pPr>
        <w:ind w:firstLine="567"/>
        <w:contextualSpacing/>
        <w:jc w:val="both"/>
        <w:rPr>
          <w:rFonts w:ascii="Times New Roman" w:hAnsi="Times New Roman"/>
          <w:b/>
          <w:sz w:val="24"/>
          <w:szCs w:val="24"/>
        </w:rPr>
      </w:pPr>
      <w:r w:rsidRPr="00EF69A1">
        <w:rPr>
          <w:rFonts w:ascii="Times New Roman" w:hAnsi="Times New Roman"/>
          <w:b/>
          <w:sz w:val="24"/>
          <w:szCs w:val="24"/>
        </w:rPr>
        <w:t>5.4. Органы местного самоуправления и уполномоченные на рассмотрение жалобы должностные лица, которым может быть направлена жалоба</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3569E" w:rsidRPr="00EF69A1" w:rsidRDefault="00E3569E" w:rsidP="00EF69A1">
      <w:pPr>
        <w:ind w:firstLine="567"/>
        <w:contextualSpacing/>
        <w:jc w:val="both"/>
        <w:rPr>
          <w:rFonts w:ascii="Times New Roman" w:hAnsi="Times New Roman"/>
          <w:spacing w:val="-2"/>
          <w:sz w:val="24"/>
          <w:szCs w:val="24"/>
        </w:rPr>
      </w:pPr>
      <w:r w:rsidRPr="00EF69A1">
        <w:rPr>
          <w:rFonts w:ascii="Times New Roman" w:hAnsi="Times New Roman"/>
          <w:sz w:val="24"/>
          <w:szCs w:val="24"/>
        </w:rPr>
        <w:t xml:space="preserve">5.4.3. Жалоба может быть подана заявителем через многофункциональный центр предоставления государственных и муниципальных услуг. </w:t>
      </w:r>
      <w:r w:rsidRPr="00EF69A1">
        <w:rPr>
          <w:rFonts w:ascii="Times New Roman" w:hAnsi="Times New Roman"/>
          <w:spacing w:val="-2"/>
          <w:sz w:val="24"/>
          <w:szCs w:val="24"/>
        </w:rPr>
        <w:t>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E3569E" w:rsidRPr="00EF69A1" w:rsidRDefault="00E3569E" w:rsidP="00EF69A1">
      <w:pPr>
        <w:ind w:firstLine="567"/>
        <w:contextualSpacing/>
        <w:jc w:val="both"/>
        <w:rPr>
          <w:rFonts w:ascii="Times New Roman" w:hAnsi="Times New Roman"/>
          <w:sz w:val="24"/>
          <w:szCs w:val="24"/>
        </w:rPr>
      </w:pPr>
      <w:r w:rsidRPr="00EF69A1">
        <w:rPr>
          <w:rFonts w:ascii="Times New Roman" w:hAnsi="Times New Roman"/>
          <w:sz w:val="24"/>
          <w:szCs w:val="24"/>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E3569E" w:rsidRPr="00EF69A1" w:rsidRDefault="00E3569E" w:rsidP="00EF69A1">
      <w:pPr>
        <w:ind w:firstLine="567"/>
        <w:contextualSpacing/>
        <w:jc w:val="both"/>
        <w:rPr>
          <w:rFonts w:ascii="Times New Roman" w:hAnsi="Times New Roman"/>
          <w:sz w:val="24"/>
          <w:szCs w:val="24"/>
        </w:rPr>
      </w:pPr>
      <w:r w:rsidRPr="00EF69A1">
        <w:rPr>
          <w:rFonts w:ascii="Times New Roman" w:hAnsi="Times New Roman"/>
          <w:sz w:val="24"/>
          <w:szCs w:val="24"/>
        </w:rPr>
        <w:t>При этом срок рассмотрения жалобы исчисляется со дня регистрации жалобы в администрации.</w:t>
      </w:r>
    </w:p>
    <w:p w:rsidR="00E3569E" w:rsidRPr="00EF69A1" w:rsidRDefault="00E3569E" w:rsidP="00EF69A1">
      <w:pPr>
        <w:pStyle w:val="a4"/>
        <w:spacing w:before="0" w:beforeAutospacing="0" w:after="0" w:afterAutospacing="0"/>
        <w:ind w:right="-1" w:firstLine="567"/>
        <w:contextualSpacing/>
        <w:jc w:val="both"/>
      </w:pPr>
      <w:r w:rsidRPr="00EF69A1">
        <w:t>5.4.4. Уполномоченные на рассмотрение жалоб должностные лица администрации обеспечивают:</w:t>
      </w:r>
    </w:p>
    <w:p w:rsidR="00E3569E" w:rsidRPr="00EF69A1" w:rsidRDefault="00E3569E" w:rsidP="00EF69A1">
      <w:pPr>
        <w:ind w:firstLine="567"/>
        <w:contextualSpacing/>
        <w:jc w:val="both"/>
        <w:rPr>
          <w:rFonts w:ascii="Times New Roman" w:hAnsi="Times New Roman"/>
          <w:sz w:val="24"/>
          <w:szCs w:val="24"/>
        </w:rPr>
      </w:pPr>
      <w:r w:rsidRPr="00EF69A1">
        <w:rPr>
          <w:rFonts w:ascii="Times New Roman" w:hAnsi="Times New Roman"/>
          <w:sz w:val="24"/>
          <w:szCs w:val="24"/>
        </w:rPr>
        <w:t>- прием и рассмотрение жалоб в соответствии с требованиями настоящего раздела административного регламента;</w:t>
      </w:r>
    </w:p>
    <w:p w:rsidR="00E3569E" w:rsidRPr="00EF69A1" w:rsidRDefault="00E3569E" w:rsidP="00EF69A1">
      <w:pPr>
        <w:ind w:firstLine="567"/>
        <w:contextualSpacing/>
        <w:jc w:val="both"/>
        <w:rPr>
          <w:rFonts w:ascii="Times New Roman" w:hAnsi="Times New Roman"/>
          <w:sz w:val="24"/>
          <w:szCs w:val="24"/>
        </w:rPr>
      </w:pPr>
      <w:r w:rsidRPr="00EF69A1">
        <w:rPr>
          <w:rFonts w:ascii="Times New Roman" w:hAnsi="Times New Roman"/>
          <w:sz w:val="24"/>
          <w:szCs w:val="24"/>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E3569E" w:rsidRPr="00EF69A1" w:rsidRDefault="00E3569E" w:rsidP="00EF69A1">
      <w:pPr>
        <w:ind w:firstLine="567"/>
        <w:contextualSpacing/>
        <w:jc w:val="both"/>
        <w:rPr>
          <w:rFonts w:ascii="Times New Roman" w:hAnsi="Times New Roman"/>
          <w:b/>
          <w:sz w:val="24"/>
          <w:szCs w:val="24"/>
        </w:rPr>
      </w:pPr>
      <w:r w:rsidRPr="00EF69A1">
        <w:rPr>
          <w:rFonts w:ascii="Times New Roman" w:hAnsi="Times New Roman"/>
          <w:b/>
          <w:sz w:val="24"/>
          <w:szCs w:val="24"/>
        </w:rPr>
        <w:t>5.5. Порядок подачи и рассмотрения жалобы.</w:t>
      </w:r>
    </w:p>
    <w:p w:rsidR="00E3569E" w:rsidRPr="00EF69A1" w:rsidRDefault="00E3569E" w:rsidP="00EF69A1">
      <w:pPr>
        <w:ind w:firstLine="567"/>
        <w:contextualSpacing/>
        <w:jc w:val="both"/>
        <w:rPr>
          <w:rFonts w:ascii="Times New Roman" w:hAnsi="Times New Roman"/>
          <w:sz w:val="24"/>
          <w:szCs w:val="24"/>
        </w:rPr>
      </w:pPr>
      <w:r w:rsidRPr="00EF69A1">
        <w:rPr>
          <w:rFonts w:ascii="Times New Roman" w:hAnsi="Times New Roman"/>
          <w:sz w:val="24"/>
          <w:szCs w:val="24"/>
        </w:rPr>
        <w:t xml:space="preserve">5.5.1. Жалоба подается в администрацию в письменной форме, в том числе при личном приеме заявителя, или в электронном виде. </w:t>
      </w:r>
    </w:p>
    <w:p w:rsidR="00E3569E" w:rsidRPr="00EF69A1" w:rsidRDefault="00E3569E" w:rsidP="00EF69A1">
      <w:pPr>
        <w:autoSpaceDE w:val="0"/>
        <w:autoSpaceDN w:val="0"/>
        <w:adjustRightInd w:val="0"/>
        <w:ind w:firstLine="567"/>
        <w:contextualSpacing/>
        <w:jc w:val="both"/>
        <w:rPr>
          <w:rFonts w:ascii="Times New Roman" w:hAnsi="Times New Roman"/>
          <w:sz w:val="24"/>
          <w:szCs w:val="24"/>
        </w:rPr>
      </w:pPr>
      <w:r w:rsidRPr="00EF69A1">
        <w:rPr>
          <w:rFonts w:ascii="Times New Roman" w:hAnsi="Times New Roman"/>
          <w:sz w:val="24"/>
          <w:szCs w:val="24"/>
        </w:rPr>
        <w:t>5.5.2. Почтовый адрес администрации муниципального образования «</w:t>
      </w:r>
      <w:r w:rsidR="0056307B">
        <w:rPr>
          <w:rFonts w:ascii="Times New Roman" w:hAnsi="Times New Roman"/>
          <w:sz w:val="24"/>
          <w:szCs w:val="24"/>
        </w:rPr>
        <w:t>Евпраксинский сельсовет</w:t>
      </w:r>
      <w:r w:rsidRPr="00EF69A1">
        <w:rPr>
          <w:rFonts w:ascii="Times New Roman" w:hAnsi="Times New Roman"/>
          <w:sz w:val="24"/>
          <w:szCs w:val="24"/>
        </w:rPr>
        <w:t xml:space="preserve">»: </w:t>
      </w:r>
    </w:p>
    <w:p w:rsidR="0056307B" w:rsidRPr="0056307B" w:rsidRDefault="0056307B" w:rsidP="0056307B">
      <w:pPr>
        <w:spacing w:after="0" w:line="240" w:lineRule="auto"/>
        <w:ind w:firstLine="709"/>
        <w:jc w:val="both"/>
        <w:rPr>
          <w:rFonts w:ascii="Times New Roman" w:eastAsia="Times New Roman" w:hAnsi="Times New Roman"/>
          <w:sz w:val="24"/>
          <w:szCs w:val="24"/>
          <w:lang w:eastAsia="ru-RU"/>
        </w:rPr>
      </w:pPr>
      <w:r w:rsidRPr="0056307B">
        <w:rPr>
          <w:rFonts w:ascii="Times New Roman" w:eastAsia="Times New Roman" w:hAnsi="Times New Roman"/>
          <w:sz w:val="24"/>
          <w:szCs w:val="24"/>
          <w:lang w:eastAsia="ru-RU"/>
        </w:rPr>
        <w:t xml:space="preserve">416473, Астраханская область, Приволжский район, </w:t>
      </w:r>
      <w:proofErr w:type="spellStart"/>
      <w:r w:rsidRPr="0056307B">
        <w:rPr>
          <w:rFonts w:ascii="Times New Roman" w:eastAsia="Times New Roman" w:hAnsi="Times New Roman"/>
          <w:sz w:val="24"/>
          <w:szCs w:val="24"/>
          <w:lang w:eastAsia="ru-RU"/>
        </w:rPr>
        <w:t>с</w:t>
      </w:r>
      <w:proofErr w:type="gramStart"/>
      <w:r w:rsidRPr="0056307B">
        <w:rPr>
          <w:rFonts w:ascii="Times New Roman" w:eastAsia="Times New Roman" w:hAnsi="Times New Roman"/>
          <w:sz w:val="24"/>
          <w:szCs w:val="24"/>
          <w:lang w:eastAsia="ru-RU"/>
        </w:rPr>
        <w:t>.Е</w:t>
      </w:r>
      <w:proofErr w:type="gramEnd"/>
      <w:r w:rsidRPr="0056307B">
        <w:rPr>
          <w:rFonts w:ascii="Times New Roman" w:eastAsia="Times New Roman" w:hAnsi="Times New Roman"/>
          <w:sz w:val="24"/>
          <w:szCs w:val="24"/>
          <w:lang w:eastAsia="ru-RU"/>
        </w:rPr>
        <w:t>впраксино</w:t>
      </w:r>
      <w:proofErr w:type="spellEnd"/>
      <w:r w:rsidRPr="0056307B">
        <w:rPr>
          <w:rFonts w:ascii="Times New Roman" w:eastAsia="Times New Roman" w:hAnsi="Times New Roman"/>
          <w:sz w:val="24"/>
          <w:szCs w:val="24"/>
          <w:lang w:eastAsia="ru-RU"/>
        </w:rPr>
        <w:t xml:space="preserve">, </w:t>
      </w:r>
      <w:proofErr w:type="spellStart"/>
      <w:r w:rsidRPr="0056307B">
        <w:rPr>
          <w:rFonts w:ascii="Times New Roman" w:eastAsia="Times New Roman" w:hAnsi="Times New Roman"/>
          <w:sz w:val="24"/>
          <w:szCs w:val="24"/>
          <w:lang w:eastAsia="ru-RU"/>
        </w:rPr>
        <w:t>ул.Ленина</w:t>
      </w:r>
      <w:proofErr w:type="spellEnd"/>
      <w:r w:rsidRPr="0056307B">
        <w:rPr>
          <w:rFonts w:ascii="Times New Roman" w:eastAsia="Times New Roman" w:hAnsi="Times New Roman"/>
          <w:sz w:val="24"/>
          <w:szCs w:val="24"/>
          <w:lang w:eastAsia="ru-RU"/>
        </w:rPr>
        <w:t>, 38.</w:t>
      </w:r>
      <w:r w:rsidRPr="0056307B">
        <w:rPr>
          <w:rFonts w:ascii="Times New Roman" w:eastAsia="Times New Roman" w:hAnsi="Times New Roman"/>
          <w:kern w:val="2"/>
          <w:sz w:val="24"/>
          <w:szCs w:val="24"/>
          <w:lang w:eastAsia="ar-SA"/>
        </w:rPr>
        <w:t xml:space="preserve"> </w:t>
      </w:r>
    </w:p>
    <w:p w:rsidR="00E3569E" w:rsidRPr="00EF69A1" w:rsidRDefault="00E3569E" w:rsidP="00EF69A1">
      <w:pPr>
        <w:autoSpaceDE w:val="0"/>
        <w:autoSpaceDN w:val="0"/>
        <w:adjustRightInd w:val="0"/>
        <w:ind w:firstLine="567"/>
        <w:contextualSpacing/>
        <w:jc w:val="both"/>
        <w:rPr>
          <w:rFonts w:ascii="Times New Roman" w:hAnsi="Times New Roman"/>
          <w:sz w:val="24"/>
          <w:szCs w:val="24"/>
        </w:rPr>
      </w:pPr>
      <w:r w:rsidRPr="00EF69A1">
        <w:rPr>
          <w:rFonts w:ascii="Times New Roman" w:hAnsi="Times New Roman"/>
          <w:sz w:val="24"/>
          <w:szCs w:val="24"/>
        </w:rPr>
        <w:t>Телефон (факс) администрации: 8(8512)</w:t>
      </w:r>
      <w:r w:rsidRPr="00EF69A1">
        <w:rPr>
          <w:rFonts w:ascii="Times New Roman" w:hAnsi="Times New Roman"/>
          <w:kern w:val="2"/>
          <w:sz w:val="24"/>
          <w:szCs w:val="24"/>
          <w:lang w:eastAsia="ar-SA"/>
        </w:rPr>
        <w:t>40-69-91</w:t>
      </w:r>
      <w:r w:rsidRPr="00EF69A1">
        <w:rPr>
          <w:rFonts w:ascii="Times New Roman" w:hAnsi="Times New Roman"/>
          <w:sz w:val="24"/>
          <w:szCs w:val="24"/>
        </w:rPr>
        <w:t>;</w:t>
      </w:r>
    </w:p>
    <w:p w:rsidR="0056307B" w:rsidRPr="0056307B" w:rsidRDefault="00E3569E" w:rsidP="0056307B">
      <w:pPr>
        <w:suppressAutoHyphens/>
        <w:spacing w:after="0"/>
        <w:ind w:firstLine="709"/>
        <w:jc w:val="both"/>
        <w:rPr>
          <w:rFonts w:ascii="Times New Roman" w:eastAsia="Times New Roman" w:hAnsi="Times New Roman"/>
          <w:kern w:val="2"/>
          <w:sz w:val="24"/>
          <w:szCs w:val="24"/>
          <w:lang w:eastAsia="ar-SA"/>
        </w:rPr>
      </w:pPr>
      <w:r w:rsidRPr="00EF69A1">
        <w:rPr>
          <w:rFonts w:ascii="Times New Roman" w:hAnsi="Times New Roman"/>
          <w:sz w:val="24"/>
          <w:szCs w:val="24"/>
        </w:rPr>
        <w:t xml:space="preserve">Адрес электронной почты администрации: </w:t>
      </w:r>
      <w:proofErr w:type="spellStart"/>
      <w:r w:rsidR="0056307B" w:rsidRPr="0056307B">
        <w:rPr>
          <w:rFonts w:ascii="Times New Roman" w:eastAsia="Times New Roman" w:hAnsi="Times New Roman"/>
          <w:sz w:val="24"/>
          <w:szCs w:val="24"/>
          <w:u w:val="single"/>
          <w:lang w:val="en-US" w:eastAsia="ru-RU"/>
        </w:rPr>
        <w:t>evpraksino</w:t>
      </w:r>
      <w:proofErr w:type="spellEnd"/>
      <w:r w:rsidR="0056307B" w:rsidRPr="0056307B">
        <w:rPr>
          <w:rFonts w:ascii="Times New Roman" w:eastAsia="Times New Roman" w:hAnsi="Times New Roman"/>
          <w:sz w:val="24"/>
          <w:szCs w:val="24"/>
          <w:u w:val="single"/>
          <w:lang w:eastAsia="ru-RU"/>
        </w:rPr>
        <w:t>@</w:t>
      </w:r>
      <w:r w:rsidR="0056307B" w:rsidRPr="0056307B">
        <w:rPr>
          <w:rFonts w:ascii="Times New Roman" w:eastAsia="Times New Roman" w:hAnsi="Times New Roman"/>
          <w:sz w:val="24"/>
          <w:szCs w:val="24"/>
          <w:u w:val="single"/>
          <w:lang w:val="en-US" w:eastAsia="ru-RU"/>
        </w:rPr>
        <w:t>mail</w:t>
      </w:r>
      <w:r w:rsidR="0056307B" w:rsidRPr="0056307B">
        <w:rPr>
          <w:rFonts w:ascii="Times New Roman" w:eastAsia="Times New Roman" w:hAnsi="Times New Roman"/>
          <w:sz w:val="24"/>
          <w:szCs w:val="24"/>
          <w:u w:val="single"/>
          <w:lang w:eastAsia="ru-RU"/>
        </w:rPr>
        <w:t>.</w:t>
      </w:r>
      <w:proofErr w:type="spellStart"/>
      <w:r w:rsidR="0056307B" w:rsidRPr="0056307B">
        <w:rPr>
          <w:rFonts w:ascii="Times New Roman" w:eastAsia="Times New Roman" w:hAnsi="Times New Roman"/>
          <w:sz w:val="24"/>
          <w:szCs w:val="24"/>
          <w:u w:val="single"/>
          <w:lang w:val="en-US" w:eastAsia="ru-RU"/>
        </w:rPr>
        <w:t>ru</w:t>
      </w:r>
      <w:proofErr w:type="spellEnd"/>
    </w:p>
    <w:p w:rsidR="00E3569E" w:rsidRPr="0056307B" w:rsidRDefault="0056307B" w:rsidP="0056307B">
      <w:pPr>
        <w:suppressAutoHyphens/>
        <w:spacing w:after="0" w:line="240" w:lineRule="auto"/>
        <w:ind w:firstLine="709"/>
        <w:jc w:val="both"/>
        <w:rPr>
          <w:rFonts w:ascii="Times New Roman" w:eastAsia="Times New Roman" w:hAnsi="Times New Roman"/>
          <w:sz w:val="24"/>
          <w:szCs w:val="24"/>
          <w:lang w:eastAsia="ru-RU"/>
        </w:rPr>
      </w:pPr>
      <w:r w:rsidRPr="0056307B">
        <w:rPr>
          <w:rFonts w:ascii="Times New Roman" w:eastAsia="Times New Roman" w:hAnsi="Times New Roman"/>
          <w:sz w:val="24"/>
          <w:szCs w:val="24"/>
          <w:lang w:eastAsia="ru-RU"/>
        </w:rPr>
        <w:t xml:space="preserve">Справочные телефоны администрации: </w:t>
      </w:r>
    </w:p>
    <w:p w:rsidR="00E3569E" w:rsidRPr="0056307B" w:rsidRDefault="00E3569E" w:rsidP="0056307B">
      <w:pPr>
        <w:suppressAutoHyphens/>
        <w:spacing w:after="0"/>
        <w:ind w:firstLine="709"/>
        <w:jc w:val="both"/>
        <w:rPr>
          <w:rFonts w:ascii="Times New Roman" w:eastAsia="Times New Roman" w:hAnsi="Times New Roman"/>
          <w:kern w:val="2"/>
          <w:sz w:val="24"/>
          <w:szCs w:val="24"/>
          <w:lang w:eastAsia="ar-SA"/>
        </w:rPr>
      </w:pPr>
      <w:r w:rsidRPr="00EF69A1">
        <w:rPr>
          <w:rFonts w:ascii="Times New Roman" w:hAnsi="Times New Roman"/>
          <w:sz w:val="24"/>
          <w:szCs w:val="24"/>
        </w:rPr>
        <w:lastRenderedPageBreak/>
        <w:t xml:space="preserve">Адрес интернет - приемной на официальном сайте администрации </w:t>
      </w:r>
      <w:hyperlink r:id="rId25" w:history="1">
        <w:r w:rsidR="0056307B" w:rsidRPr="0056307B">
          <w:rPr>
            <w:rFonts w:ascii="Times New Roman" w:eastAsia="SimSun" w:hAnsi="Times New Roman"/>
            <w:color w:val="0000FF"/>
            <w:sz w:val="24"/>
            <w:szCs w:val="24"/>
            <w:u w:val="single"/>
            <w:lang w:eastAsia="ru-RU"/>
          </w:rPr>
          <w:t>http://mo.astrobl.ru/evpraksinskijselsovet/</w:t>
        </w:r>
      </w:hyperlink>
      <w:r w:rsidRPr="0056307B">
        <w:rPr>
          <w:rFonts w:ascii="Times New Roman" w:eastAsia="SimSun" w:hAnsi="Times New Roman"/>
          <w:sz w:val="24"/>
          <w:szCs w:val="24"/>
        </w:rPr>
        <w:t xml:space="preserve">; </w:t>
      </w:r>
    </w:p>
    <w:p w:rsidR="00E3569E" w:rsidRPr="00EF69A1" w:rsidRDefault="00E3569E" w:rsidP="0056307B">
      <w:pPr>
        <w:spacing w:after="0"/>
        <w:ind w:firstLine="567"/>
        <w:contextualSpacing/>
        <w:jc w:val="both"/>
        <w:outlineLvl w:val="0"/>
        <w:rPr>
          <w:rFonts w:ascii="Times New Roman" w:hAnsi="Times New Roman"/>
          <w:sz w:val="24"/>
          <w:szCs w:val="24"/>
        </w:rPr>
      </w:pPr>
      <w:r w:rsidRPr="00EF69A1">
        <w:rPr>
          <w:rFonts w:ascii="Times New Roman" w:hAnsi="Times New Roman"/>
          <w:sz w:val="24"/>
          <w:szCs w:val="24"/>
        </w:rPr>
        <w:t xml:space="preserve">Адрес единого портала: </w:t>
      </w:r>
      <w:hyperlink r:id="rId26" w:history="1">
        <w:r w:rsidRPr="00EF69A1">
          <w:rPr>
            <w:rStyle w:val="a3"/>
            <w:rFonts w:ascii="Times New Roman" w:hAnsi="Times New Roman"/>
            <w:sz w:val="24"/>
            <w:szCs w:val="24"/>
          </w:rPr>
          <w:t>http://www.gosuslugi.ru</w:t>
        </w:r>
      </w:hyperlink>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Адрес регионального портала: http://gosuslugi.astrobl.ru</w:t>
      </w:r>
    </w:p>
    <w:p w:rsidR="00E3569E" w:rsidRPr="00EF69A1" w:rsidRDefault="00E3569E" w:rsidP="00EF69A1">
      <w:pPr>
        <w:ind w:firstLine="567"/>
        <w:contextualSpacing/>
        <w:jc w:val="both"/>
        <w:rPr>
          <w:rFonts w:ascii="Times New Roman" w:hAnsi="Times New Roman"/>
          <w:sz w:val="24"/>
          <w:szCs w:val="24"/>
        </w:rPr>
      </w:pPr>
      <w:r w:rsidRPr="00EF69A1">
        <w:rPr>
          <w:rFonts w:ascii="Times New Roman" w:hAnsi="Times New Roman"/>
          <w:sz w:val="24"/>
          <w:szCs w:val="24"/>
        </w:rPr>
        <w:t>5.5.3. Жалоба должна содержать:</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 наименование администрации, должностного лица администрации, решения и действия (бездействие) которых обжалуются;</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 сведения об обжалуемых решениях и действиях (бездействии) администрации, должностного лица администрации;</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E3569E" w:rsidRPr="00EF69A1" w:rsidRDefault="00E3569E" w:rsidP="00EF69A1">
      <w:pPr>
        <w:pStyle w:val="a4"/>
        <w:spacing w:before="0" w:beforeAutospacing="0" w:after="0" w:afterAutospacing="0"/>
        <w:ind w:right="488" w:firstLine="567"/>
        <w:contextualSpacing/>
        <w:jc w:val="both"/>
      </w:pPr>
      <w:r w:rsidRPr="00EF69A1">
        <w:t>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3569E" w:rsidRPr="00EF69A1" w:rsidRDefault="00E3569E" w:rsidP="00EF69A1">
      <w:pPr>
        <w:pStyle w:val="a4"/>
        <w:spacing w:before="0" w:beforeAutospacing="0" w:after="0" w:afterAutospacing="0"/>
        <w:ind w:right="488" w:firstLine="567"/>
        <w:contextualSpacing/>
        <w:jc w:val="both"/>
      </w:pPr>
      <w:r w:rsidRPr="00EF69A1">
        <w:t>- оформленная в соответствии с законодательством Российской Федерации доверенность (для физических лиц);</w:t>
      </w:r>
    </w:p>
    <w:p w:rsidR="00E3569E" w:rsidRPr="00EF69A1" w:rsidRDefault="00E3569E" w:rsidP="00EF69A1">
      <w:pPr>
        <w:pStyle w:val="a4"/>
        <w:spacing w:before="0" w:beforeAutospacing="0" w:after="0" w:afterAutospacing="0"/>
        <w:ind w:right="488" w:firstLine="567"/>
        <w:contextualSpacing/>
        <w:jc w:val="both"/>
      </w:pPr>
      <w:r w:rsidRPr="00EF69A1">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3569E" w:rsidRPr="00EF69A1" w:rsidRDefault="00E3569E" w:rsidP="00EF69A1">
      <w:pPr>
        <w:pStyle w:val="a4"/>
        <w:spacing w:before="0" w:beforeAutospacing="0" w:after="0" w:afterAutospacing="0"/>
        <w:ind w:right="488" w:firstLine="567"/>
        <w:contextualSpacing/>
        <w:jc w:val="both"/>
      </w:pPr>
      <w:r w:rsidRPr="00EF69A1">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5.5.5. Прием жалоб в письменной форме осуществляется в месте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Жалобы принимаются в соответствии с графиком работы администрации, указанным в подпункте 1.4.1 пункта 1.4 административного регламента.</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 xml:space="preserve">Жалоба в письменной форме может быть направлена по почте. </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5.5.6. В электронном виде жалоба может быть подана заявителем посредством:</w:t>
      </w:r>
    </w:p>
    <w:p w:rsidR="00E3569E" w:rsidRPr="00EF69A1" w:rsidRDefault="00E3569E" w:rsidP="00EF69A1">
      <w:pPr>
        <w:pStyle w:val="a4"/>
        <w:spacing w:before="0" w:beforeAutospacing="0" w:after="0" w:afterAutospacing="0"/>
        <w:ind w:right="488" w:firstLine="567"/>
        <w:contextualSpacing/>
        <w:jc w:val="both"/>
      </w:pPr>
      <w:r w:rsidRPr="00EF69A1">
        <w:t>- официального сайта администрации в информационно-телекоммуникационной сети «Интернет»;</w:t>
      </w:r>
    </w:p>
    <w:p w:rsidR="00E3569E" w:rsidRPr="00EF69A1" w:rsidRDefault="00E3569E" w:rsidP="00EF69A1">
      <w:pPr>
        <w:pStyle w:val="a4"/>
        <w:spacing w:before="0" w:beforeAutospacing="0" w:after="0" w:afterAutospacing="0"/>
        <w:ind w:right="488" w:firstLine="567"/>
        <w:contextualSpacing/>
        <w:jc w:val="both"/>
      </w:pPr>
      <w:r w:rsidRPr="00EF69A1">
        <w:t>- единого портала либо регионального портала.</w:t>
      </w:r>
    </w:p>
    <w:p w:rsidR="00E3569E" w:rsidRPr="00EF69A1" w:rsidRDefault="00E3569E" w:rsidP="00EF69A1">
      <w:pPr>
        <w:pStyle w:val="a4"/>
        <w:tabs>
          <w:tab w:val="left" w:pos="10065"/>
          <w:tab w:val="left" w:pos="10205"/>
        </w:tabs>
        <w:spacing w:before="0" w:beforeAutospacing="0" w:after="0" w:afterAutospacing="0"/>
        <w:ind w:right="-1" w:firstLine="567"/>
        <w:contextualSpacing/>
        <w:jc w:val="both"/>
      </w:pPr>
      <w:r w:rsidRPr="00EF69A1">
        <w:t xml:space="preserve">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w:t>
      </w:r>
      <w:r w:rsidRPr="00EF69A1">
        <w:lastRenderedPageBreak/>
        <w:t>предусмотрен законодательством Российской Федерации, при этом документ, удостоверяющий личность заявителя, не требуется.</w:t>
      </w:r>
    </w:p>
    <w:p w:rsidR="00E3569E" w:rsidRPr="00EF69A1" w:rsidRDefault="00E3569E" w:rsidP="00EF69A1">
      <w:pPr>
        <w:ind w:firstLine="567"/>
        <w:contextualSpacing/>
        <w:jc w:val="both"/>
        <w:rPr>
          <w:rFonts w:ascii="Times New Roman" w:hAnsi="Times New Roman"/>
          <w:sz w:val="24"/>
          <w:szCs w:val="24"/>
        </w:rPr>
      </w:pPr>
      <w:r w:rsidRPr="00EF69A1">
        <w:rPr>
          <w:rFonts w:ascii="Times New Roman" w:hAnsi="Times New Roman"/>
          <w:sz w:val="24"/>
          <w:szCs w:val="24"/>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E3569E" w:rsidRPr="00EF69A1" w:rsidRDefault="00E3569E" w:rsidP="00EF69A1">
      <w:pPr>
        <w:ind w:firstLine="567"/>
        <w:contextualSpacing/>
        <w:jc w:val="both"/>
        <w:outlineLvl w:val="0"/>
        <w:rPr>
          <w:rFonts w:ascii="Times New Roman" w:hAnsi="Times New Roman"/>
          <w:b/>
          <w:sz w:val="24"/>
          <w:szCs w:val="24"/>
        </w:rPr>
      </w:pPr>
      <w:r w:rsidRPr="00EF69A1">
        <w:rPr>
          <w:rFonts w:ascii="Times New Roman" w:hAnsi="Times New Roman"/>
          <w:b/>
          <w:sz w:val="24"/>
          <w:szCs w:val="24"/>
        </w:rPr>
        <w:t>5.6. Сроки рассмотрения жалобы.</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 xml:space="preserve">Жалоба, поступившая в администрацию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 </w:t>
      </w:r>
    </w:p>
    <w:p w:rsidR="00E3569E" w:rsidRPr="00EF69A1" w:rsidRDefault="00E3569E" w:rsidP="00EF69A1">
      <w:pPr>
        <w:ind w:firstLine="567"/>
        <w:contextualSpacing/>
        <w:jc w:val="both"/>
        <w:rPr>
          <w:rFonts w:ascii="Times New Roman" w:hAnsi="Times New Roman"/>
          <w:b/>
          <w:sz w:val="24"/>
          <w:szCs w:val="24"/>
        </w:rPr>
      </w:pPr>
      <w:r w:rsidRPr="00EF69A1">
        <w:rPr>
          <w:rFonts w:ascii="Times New Roman" w:hAnsi="Times New Roman"/>
          <w:b/>
          <w:spacing w:val="2"/>
          <w:sz w:val="24"/>
          <w:szCs w:val="24"/>
          <w:lang w:eastAsia="ar-SA"/>
        </w:rPr>
        <w:t xml:space="preserve">5.7. Перечень оснований для приостановления рассмотрения жалобы </w:t>
      </w:r>
      <w:r w:rsidRPr="00EF69A1">
        <w:rPr>
          <w:rFonts w:ascii="Times New Roman" w:hAnsi="Times New Roman"/>
          <w:b/>
          <w:sz w:val="24"/>
          <w:szCs w:val="24"/>
        </w:rPr>
        <w:t>в случае, если возможность приостановления предусмотрена законодательством Российской Федерации.</w:t>
      </w:r>
    </w:p>
    <w:p w:rsidR="00E3569E" w:rsidRPr="00EF69A1" w:rsidRDefault="00E3569E" w:rsidP="00EF69A1">
      <w:pPr>
        <w:ind w:firstLine="567"/>
        <w:contextualSpacing/>
        <w:jc w:val="both"/>
        <w:rPr>
          <w:rFonts w:ascii="Times New Roman" w:hAnsi="Times New Roman"/>
          <w:sz w:val="24"/>
          <w:szCs w:val="24"/>
        </w:rPr>
      </w:pPr>
      <w:r w:rsidRPr="00EF69A1">
        <w:rPr>
          <w:rFonts w:ascii="Times New Roman" w:hAnsi="Times New Roman"/>
          <w:sz w:val="24"/>
          <w:szCs w:val="24"/>
        </w:rPr>
        <w:t>Основания для приостановления рассмотрения жалобы отсутствуют.</w:t>
      </w:r>
    </w:p>
    <w:p w:rsidR="00E3569E" w:rsidRPr="00EF69A1" w:rsidRDefault="00E3569E" w:rsidP="00EF69A1">
      <w:pPr>
        <w:ind w:firstLine="567"/>
        <w:contextualSpacing/>
        <w:jc w:val="both"/>
        <w:outlineLvl w:val="0"/>
        <w:rPr>
          <w:rFonts w:ascii="Times New Roman" w:hAnsi="Times New Roman"/>
          <w:b/>
          <w:sz w:val="24"/>
          <w:szCs w:val="24"/>
        </w:rPr>
      </w:pPr>
      <w:r w:rsidRPr="00EF69A1">
        <w:rPr>
          <w:rFonts w:ascii="Times New Roman" w:hAnsi="Times New Roman"/>
          <w:b/>
          <w:sz w:val="24"/>
          <w:szCs w:val="24"/>
        </w:rPr>
        <w:t>5.8. Результат рассмотрения жалобы.</w:t>
      </w:r>
    </w:p>
    <w:p w:rsidR="00E3569E" w:rsidRPr="00EF69A1" w:rsidRDefault="00E3569E" w:rsidP="00EF69A1">
      <w:pPr>
        <w:ind w:firstLine="567"/>
        <w:contextualSpacing/>
        <w:jc w:val="both"/>
        <w:rPr>
          <w:rFonts w:ascii="Times New Roman" w:hAnsi="Times New Roman"/>
          <w:sz w:val="24"/>
          <w:szCs w:val="24"/>
        </w:rPr>
      </w:pPr>
      <w:r w:rsidRPr="00EF69A1">
        <w:rPr>
          <w:rFonts w:ascii="Times New Roman" w:hAnsi="Times New Roman"/>
          <w:sz w:val="24"/>
          <w:szCs w:val="24"/>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E3569E" w:rsidRPr="00EF69A1" w:rsidRDefault="00E3569E" w:rsidP="00EF69A1">
      <w:pPr>
        <w:ind w:firstLine="567"/>
        <w:contextualSpacing/>
        <w:jc w:val="both"/>
        <w:rPr>
          <w:rFonts w:ascii="Times New Roman" w:hAnsi="Times New Roman"/>
          <w:sz w:val="24"/>
          <w:szCs w:val="24"/>
        </w:rPr>
      </w:pPr>
      <w:r w:rsidRPr="00EF69A1">
        <w:rPr>
          <w:rFonts w:ascii="Times New Roman" w:hAnsi="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3569E" w:rsidRPr="00EF69A1" w:rsidRDefault="00E3569E" w:rsidP="00EF69A1">
      <w:pPr>
        <w:ind w:firstLine="567"/>
        <w:contextualSpacing/>
        <w:jc w:val="both"/>
        <w:rPr>
          <w:rFonts w:ascii="Times New Roman" w:hAnsi="Times New Roman"/>
          <w:b/>
          <w:sz w:val="24"/>
          <w:szCs w:val="24"/>
        </w:rPr>
      </w:pPr>
      <w:r w:rsidRPr="00EF69A1">
        <w:rPr>
          <w:rFonts w:ascii="Times New Roman" w:hAnsi="Times New Roman"/>
          <w:b/>
          <w:sz w:val="24"/>
          <w:szCs w:val="24"/>
        </w:rPr>
        <w:t>5.9. Порядок информирования заявителя о результатах рассмотрения жалобы.</w:t>
      </w:r>
    </w:p>
    <w:p w:rsidR="00E3569E" w:rsidRPr="00EF69A1" w:rsidRDefault="00E3569E" w:rsidP="00EF69A1">
      <w:pPr>
        <w:ind w:firstLine="567"/>
        <w:contextualSpacing/>
        <w:jc w:val="both"/>
        <w:rPr>
          <w:rFonts w:ascii="Times New Roman" w:hAnsi="Times New Roman"/>
          <w:sz w:val="24"/>
          <w:szCs w:val="24"/>
        </w:rPr>
      </w:pPr>
      <w:r w:rsidRPr="00EF69A1">
        <w:rPr>
          <w:rFonts w:ascii="Times New Roman" w:hAnsi="Times New Roman"/>
          <w:sz w:val="24"/>
          <w:szCs w:val="24"/>
        </w:rPr>
        <w:t>5.9.1.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E3569E" w:rsidRPr="00EF69A1" w:rsidRDefault="00E3569E" w:rsidP="00EF69A1">
      <w:pPr>
        <w:pStyle w:val="a4"/>
        <w:spacing w:before="0" w:beforeAutospacing="0" w:after="0" w:afterAutospacing="0"/>
        <w:ind w:right="-1" w:firstLine="567"/>
        <w:contextualSpacing/>
        <w:jc w:val="both"/>
      </w:pPr>
      <w:r w:rsidRPr="00EF69A1">
        <w:t>5.9.2. В ответе по результатам рассмотрения жалобы указываются:</w:t>
      </w:r>
    </w:p>
    <w:p w:rsidR="00E3569E" w:rsidRPr="00EF69A1" w:rsidRDefault="00E3569E" w:rsidP="00EF69A1">
      <w:pPr>
        <w:pStyle w:val="a4"/>
        <w:spacing w:before="0" w:beforeAutospacing="0" w:after="0" w:afterAutospacing="0"/>
        <w:ind w:right="-1" w:firstLine="709"/>
        <w:contextualSpacing/>
        <w:jc w:val="both"/>
      </w:pPr>
      <w:r w:rsidRPr="00EF69A1">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E3569E" w:rsidRPr="00EF69A1" w:rsidRDefault="00E3569E" w:rsidP="00EF69A1">
      <w:pPr>
        <w:pStyle w:val="a4"/>
        <w:spacing w:before="0" w:beforeAutospacing="0" w:after="0" w:afterAutospacing="0"/>
        <w:ind w:right="-1" w:firstLine="709"/>
        <w:contextualSpacing/>
        <w:jc w:val="both"/>
      </w:pPr>
      <w:r w:rsidRPr="00EF69A1">
        <w:t>- номер, дата, место принятия решения, включая сведения о должностном лице, решение или действие (бездействие) которого обжалуется;</w:t>
      </w:r>
    </w:p>
    <w:p w:rsidR="00E3569E" w:rsidRPr="00EF69A1" w:rsidRDefault="00E3569E" w:rsidP="00EF69A1">
      <w:pPr>
        <w:pStyle w:val="a4"/>
        <w:spacing w:before="0" w:beforeAutospacing="0" w:after="0" w:afterAutospacing="0"/>
        <w:ind w:right="-1" w:firstLine="709"/>
        <w:contextualSpacing/>
        <w:jc w:val="both"/>
      </w:pPr>
      <w:r w:rsidRPr="00EF69A1">
        <w:t>- фамилия, имя, отчество (при наличии) или наименование заявителя;</w:t>
      </w:r>
    </w:p>
    <w:p w:rsidR="00E3569E" w:rsidRPr="00EF69A1" w:rsidRDefault="00E3569E" w:rsidP="00EF69A1">
      <w:pPr>
        <w:pStyle w:val="a4"/>
        <w:spacing w:before="0" w:beforeAutospacing="0" w:after="0" w:afterAutospacing="0"/>
        <w:ind w:right="-1" w:firstLine="709"/>
        <w:contextualSpacing/>
        <w:jc w:val="both"/>
      </w:pPr>
      <w:r w:rsidRPr="00EF69A1">
        <w:t>- основания для принятия решения по жалобе;</w:t>
      </w:r>
    </w:p>
    <w:p w:rsidR="00E3569E" w:rsidRPr="00EF69A1" w:rsidRDefault="00E3569E" w:rsidP="00EF69A1">
      <w:pPr>
        <w:pStyle w:val="a4"/>
        <w:spacing w:before="0" w:beforeAutospacing="0" w:after="0" w:afterAutospacing="0"/>
        <w:ind w:right="488" w:firstLine="709"/>
        <w:contextualSpacing/>
        <w:jc w:val="both"/>
      </w:pPr>
      <w:r w:rsidRPr="00EF69A1">
        <w:t>- принятое по жалобе решение;</w:t>
      </w:r>
    </w:p>
    <w:p w:rsidR="00E3569E" w:rsidRPr="00EF69A1" w:rsidRDefault="00E3569E" w:rsidP="00EF69A1">
      <w:pPr>
        <w:pStyle w:val="a4"/>
        <w:spacing w:before="0" w:beforeAutospacing="0" w:after="0" w:afterAutospacing="0"/>
        <w:ind w:right="-1" w:firstLine="709"/>
        <w:contextualSpacing/>
        <w:jc w:val="both"/>
      </w:pPr>
      <w:r w:rsidRPr="00EF69A1">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3569E" w:rsidRPr="00EF69A1" w:rsidRDefault="00E3569E" w:rsidP="00EF69A1">
      <w:pPr>
        <w:pStyle w:val="a4"/>
        <w:spacing w:before="0" w:beforeAutospacing="0" w:after="0" w:afterAutospacing="0"/>
        <w:ind w:right="488" w:firstLine="709"/>
        <w:contextualSpacing/>
        <w:jc w:val="both"/>
      </w:pPr>
      <w:r w:rsidRPr="00EF69A1">
        <w:t>- сведения о порядке обжалования принятого по жалобе решения.</w:t>
      </w:r>
    </w:p>
    <w:p w:rsidR="00E3569E" w:rsidRPr="00EF69A1" w:rsidRDefault="00E3569E" w:rsidP="00EF69A1">
      <w:pPr>
        <w:pStyle w:val="a4"/>
        <w:spacing w:before="0" w:beforeAutospacing="0" w:after="0" w:afterAutospacing="0"/>
        <w:ind w:right="488" w:firstLine="567"/>
        <w:contextualSpacing/>
        <w:jc w:val="both"/>
      </w:pPr>
      <w:r w:rsidRPr="00EF69A1">
        <w:lastRenderedPageBreak/>
        <w:t>5.9.3.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E3569E" w:rsidRPr="00EF69A1" w:rsidRDefault="00E3569E" w:rsidP="00EF69A1">
      <w:pPr>
        <w:pStyle w:val="a4"/>
        <w:spacing w:before="0" w:beforeAutospacing="0" w:after="0" w:afterAutospacing="0"/>
        <w:ind w:right="-1" w:firstLine="567"/>
        <w:contextualSpacing/>
        <w:jc w:val="both"/>
      </w:pPr>
      <w:r w:rsidRPr="00EF69A1">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E3569E" w:rsidRPr="00EF69A1" w:rsidRDefault="00E3569E" w:rsidP="00EF69A1">
      <w:pPr>
        <w:ind w:firstLine="567"/>
        <w:contextualSpacing/>
        <w:jc w:val="both"/>
        <w:rPr>
          <w:rFonts w:ascii="Times New Roman" w:hAnsi="Times New Roman"/>
          <w:b/>
          <w:sz w:val="24"/>
          <w:szCs w:val="24"/>
        </w:rPr>
      </w:pPr>
      <w:r w:rsidRPr="00EF69A1">
        <w:rPr>
          <w:rFonts w:ascii="Times New Roman" w:hAnsi="Times New Roman"/>
          <w:b/>
          <w:sz w:val="24"/>
          <w:szCs w:val="24"/>
        </w:rPr>
        <w:t>5.10. Право заявителя на получение информации и документов, необходимых для обоснования и рассмотрения жалобы.</w:t>
      </w:r>
    </w:p>
    <w:p w:rsidR="00E3569E" w:rsidRPr="00EF69A1" w:rsidRDefault="00E3569E" w:rsidP="00EF69A1">
      <w:pPr>
        <w:ind w:firstLine="567"/>
        <w:contextualSpacing/>
        <w:jc w:val="both"/>
        <w:rPr>
          <w:rFonts w:ascii="Times New Roman" w:hAnsi="Times New Roman"/>
          <w:sz w:val="24"/>
          <w:szCs w:val="24"/>
        </w:rPr>
      </w:pPr>
      <w:r w:rsidRPr="00EF69A1">
        <w:rPr>
          <w:rFonts w:ascii="Times New Roman" w:hAnsi="Times New Roman"/>
          <w:sz w:val="24"/>
          <w:szCs w:val="24"/>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E3569E" w:rsidRPr="00EF69A1" w:rsidRDefault="00E3569E" w:rsidP="00EF69A1">
      <w:pPr>
        <w:ind w:firstLine="567"/>
        <w:contextualSpacing/>
        <w:jc w:val="both"/>
        <w:outlineLvl w:val="0"/>
        <w:rPr>
          <w:rFonts w:ascii="Times New Roman" w:hAnsi="Times New Roman"/>
          <w:sz w:val="24"/>
          <w:szCs w:val="24"/>
        </w:rPr>
      </w:pPr>
      <w:r w:rsidRPr="00EF69A1">
        <w:rPr>
          <w:rFonts w:ascii="Times New Roman" w:hAnsi="Times New Roman"/>
          <w:sz w:val="24"/>
          <w:szCs w:val="24"/>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27" w:history="1">
        <w:r w:rsidRPr="00EF69A1">
          <w:rPr>
            <w:rFonts w:ascii="Times New Roman" w:hAnsi="Times New Roman"/>
            <w:sz w:val="24"/>
            <w:szCs w:val="24"/>
          </w:rPr>
          <w:t>тайну</w:t>
        </w:r>
      </w:hyperlink>
      <w:r w:rsidRPr="00EF69A1">
        <w:rPr>
          <w:rFonts w:ascii="Times New Roman" w:hAnsi="Times New Roman"/>
          <w:sz w:val="24"/>
          <w:szCs w:val="24"/>
        </w:rPr>
        <w:t>, и для которых установлен особый порядок предоставления.</w:t>
      </w:r>
    </w:p>
    <w:p w:rsidR="00E3569E" w:rsidRPr="00EF69A1" w:rsidRDefault="00E3569E" w:rsidP="00EF69A1">
      <w:pPr>
        <w:ind w:firstLine="720"/>
        <w:contextualSpacing/>
        <w:jc w:val="both"/>
        <w:rPr>
          <w:rFonts w:ascii="Times New Roman" w:hAnsi="Times New Roman"/>
          <w:b/>
          <w:sz w:val="24"/>
          <w:szCs w:val="24"/>
        </w:rPr>
      </w:pPr>
      <w:r w:rsidRPr="00EF69A1">
        <w:rPr>
          <w:rFonts w:ascii="Times New Roman" w:hAnsi="Times New Roman"/>
          <w:b/>
          <w:sz w:val="24"/>
          <w:szCs w:val="24"/>
        </w:rPr>
        <w:t>5.11. Перечень случаев, в которых ответ на жалобу не дается.</w:t>
      </w:r>
    </w:p>
    <w:p w:rsidR="00E3569E" w:rsidRPr="00EF69A1" w:rsidRDefault="00E3569E" w:rsidP="00EF69A1">
      <w:pPr>
        <w:ind w:firstLine="720"/>
        <w:contextualSpacing/>
        <w:jc w:val="both"/>
        <w:rPr>
          <w:rFonts w:ascii="Times New Roman" w:hAnsi="Times New Roman"/>
          <w:spacing w:val="-2"/>
          <w:sz w:val="24"/>
          <w:szCs w:val="24"/>
        </w:rPr>
      </w:pPr>
      <w:r w:rsidRPr="00EF69A1">
        <w:rPr>
          <w:rFonts w:ascii="Times New Roman" w:hAnsi="Times New Roman"/>
          <w:spacing w:val="-2"/>
          <w:sz w:val="24"/>
          <w:szCs w:val="24"/>
        </w:rPr>
        <w:t>Администрация вправе оставить жалобу без ответа в следующих случаях:</w:t>
      </w:r>
    </w:p>
    <w:p w:rsidR="00E3569E" w:rsidRPr="00EF69A1" w:rsidRDefault="00E3569E" w:rsidP="00EF69A1">
      <w:pPr>
        <w:ind w:firstLine="720"/>
        <w:contextualSpacing/>
        <w:jc w:val="both"/>
        <w:rPr>
          <w:rFonts w:ascii="Times New Roman" w:hAnsi="Times New Roman"/>
          <w:spacing w:val="-4"/>
          <w:sz w:val="24"/>
          <w:szCs w:val="24"/>
        </w:rPr>
      </w:pPr>
      <w:r w:rsidRPr="00EF69A1">
        <w:rPr>
          <w:rFonts w:ascii="Times New Roman" w:hAnsi="Times New Roman"/>
          <w:spacing w:val="-4"/>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E3569E" w:rsidRPr="00EF69A1" w:rsidRDefault="00E3569E" w:rsidP="00EF69A1">
      <w:pPr>
        <w:ind w:firstLine="720"/>
        <w:contextualSpacing/>
        <w:jc w:val="both"/>
        <w:rPr>
          <w:rFonts w:ascii="Times New Roman" w:hAnsi="Times New Roman"/>
          <w:sz w:val="24"/>
          <w:szCs w:val="24"/>
        </w:rPr>
      </w:pPr>
      <w:r w:rsidRPr="00EF69A1">
        <w:rPr>
          <w:rFonts w:ascii="Times New Roman" w:hAnsi="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569E" w:rsidRPr="00EF69A1" w:rsidRDefault="00E3569E" w:rsidP="00EF69A1">
      <w:pPr>
        <w:ind w:firstLine="720"/>
        <w:contextualSpacing/>
        <w:jc w:val="both"/>
        <w:rPr>
          <w:rFonts w:ascii="Times New Roman" w:hAnsi="Times New Roman"/>
          <w:b/>
          <w:sz w:val="24"/>
          <w:szCs w:val="24"/>
        </w:rPr>
      </w:pPr>
      <w:r w:rsidRPr="00EF69A1">
        <w:rPr>
          <w:rFonts w:ascii="Times New Roman" w:hAnsi="Times New Roman"/>
          <w:b/>
          <w:sz w:val="24"/>
          <w:szCs w:val="24"/>
        </w:rPr>
        <w:t>5.12. Перечень случаев, в которых администрация отказывает в удовлетворении жалобы.</w:t>
      </w:r>
    </w:p>
    <w:p w:rsidR="00E3569E" w:rsidRPr="00EF69A1" w:rsidRDefault="00E3569E" w:rsidP="00EF69A1">
      <w:pPr>
        <w:ind w:firstLine="720"/>
        <w:contextualSpacing/>
        <w:jc w:val="both"/>
        <w:rPr>
          <w:rFonts w:ascii="Times New Roman" w:hAnsi="Times New Roman"/>
          <w:sz w:val="24"/>
          <w:szCs w:val="24"/>
        </w:rPr>
      </w:pPr>
      <w:r w:rsidRPr="00EF69A1">
        <w:rPr>
          <w:rFonts w:ascii="Times New Roman" w:hAnsi="Times New Roman"/>
          <w:sz w:val="24"/>
          <w:szCs w:val="24"/>
        </w:rPr>
        <w:t>Администрация отказывает в удовлетворении жалобы в следующих случаях:</w:t>
      </w:r>
    </w:p>
    <w:p w:rsidR="00E3569E" w:rsidRPr="00EF69A1" w:rsidRDefault="00E3569E" w:rsidP="00EF69A1">
      <w:pPr>
        <w:ind w:firstLine="720"/>
        <w:contextualSpacing/>
        <w:jc w:val="both"/>
        <w:rPr>
          <w:rFonts w:ascii="Times New Roman" w:hAnsi="Times New Roman"/>
          <w:sz w:val="24"/>
          <w:szCs w:val="24"/>
        </w:rPr>
      </w:pPr>
      <w:r w:rsidRPr="00EF69A1">
        <w:rPr>
          <w:rFonts w:ascii="Times New Roman" w:hAnsi="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E3569E" w:rsidRPr="00EF69A1" w:rsidRDefault="00E3569E" w:rsidP="00EF69A1">
      <w:pPr>
        <w:ind w:firstLine="720"/>
        <w:contextualSpacing/>
        <w:jc w:val="both"/>
        <w:rPr>
          <w:rFonts w:ascii="Times New Roman" w:hAnsi="Times New Roman"/>
          <w:sz w:val="24"/>
          <w:szCs w:val="24"/>
        </w:rPr>
      </w:pPr>
      <w:r w:rsidRPr="00EF69A1">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E3569E" w:rsidRPr="00EF69A1" w:rsidRDefault="00E3569E" w:rsidP="00EF69A1">
      <w:pPr>
        <w:ind w:firstLine="720"/>
        <w:contextualSpacing/>
        <w:jc w:val="both"/>
        <w:rPr>
          <w:rFonts w:ascii="Times New Roman" w:hAnsi="Times New Roman"/>
          <w:sz w:val="24"/>
          <w:szCs w:val="24"/>
        </w:rPr>
      </w:pPr>
      <w:r w:rsidRPr="00EF69A1">
        <w:rPr>
          <w:rFonts w:ascii="Times New Roman" w:hAnsi="Times New Roman"/>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E3569E" w:rsidRPr="00EF69A1" w:rsidRDefault="00E3569E" w:rsidP="00EF69A1">
      <w:pPr>
        <w:contextualSpacing/>
        <w:jc w:val="both"/>
        <w:rPr>
          <w:rFonts w:ascii="Times New Roman" w:hAnsi="Times New Roman"/>
          <w:sz w:val="24"/>
          <w:szCs w:val="24"/>
        </w:rPr>
      </w:pPr>
    </w:p>
    <w:p w:rsidR="00E3569E" w:rsidRPr="00EF69A1" w:rsidRDefault="00E3569E" w:rsidP="00EF69A1">
      <w:pPr>
        <w:contextualSpacing/>
        <w:jc w:val="both"/>
        <w:rPr>
          <w:rFonts w:ascii="Times New Roman" w:hAnsi="Times New Roman"/>
          <w:sz w:val="24"/>
          <w:szCs w:val="24"/>
        </w:rPr>
      </w:pPr>
    </w:p>
    <w:p w:rsidR="00E3569E" w:rsidRPr="00EF69A1" w:rsidRDefault="00E3569E" w:rsidP="00EF69A1">
      <w:pPr>
        <w:contextualSpacing/>
        <w:rPr>
          <w:rFonts w:ascii="Times New Roman" w:hAnsi="Times New Roman"/>
          <w:sz w:val="24"/>
          <w:szCs w:val="24"/>
        </w:rPr>
      </w:pPr>
    </w:p>
    <w:p w:rsidR="00E3569E" w:rsidRPr="00EF69A1" w:rsidRDefault="00E3569E" w:rsidP="00EF69A1">
      <w:pPr>
        <w:contextualSpacing/>
        <w:rPr>
          <w:rFonts w:ascii="Times New Roman" w:hAnsi="Times New Roman"/>
          <w:sz w:val="24"/>
          <w:szCs w:val="24"/>
        </w:rPr>
      </w:pPr>
    </w:p>
    <w:p w:rsidR="00E3569E" w:rsidRPr="00EF69A1" w:rsidRDefault="00E3569E" w:rsidP="00EF69A1">
      <w:pPr>
        <w:contextualSpacing/>
        <w:rPr>
          <w:rFonts w:ascii="Times New Roman" w:hAnsi="Times New Roman"/>
          <w:sz w:val="24"/>
          <w:szCs w:val="24"/>
        </w:rPr>
      </w:pPr>
    </w:p>
    <w:p w:rsidR="00E3569E" w:rsidRPr="00EF69A1" w:rsidRDefault="00E3569E" w:rsidP="00EF69A1">
      <w:pPr>
        <w:contextualSpacing/>
        <w:rPr>
          <w:rFonts w:ascii="Times New Roman" w:hAnsi="Times New Roman"/>
          <w:sz w:val="24"/>
          <w:szCs w:val="24"/>
        </w:rPr>
      </w:pPr>
    </w:p>
    <w:p w:rsidR="00E3569E" w:rsidRPr="00EF69A1" w:rsidRDefault="00E3569E" w:rsidP="00EF69A1">
      <w:pPr>
        <w:tabs>
          <w:tab w:val="left" w:pos="-1980"/>
        </w:tabs>
        <w:suppressAutoHyphens/>
        <w:spacing w:after="0" w:line="100" w:lineRule="atLeast"/>
        <w:ind w:firstLine="567"/>
        <w:contextualSpacing/>
        <w:rPr>
          <w:rFonts w:ascii="Times New Roman" w:eastAsia="Arial Unicode MS" w:hAnsi="Times New Roman"/>
          <w:kern w:val="2"/>
          <w:sz w:val="24"/>
          <w:szCs w:val="24"/>
          <w:lang w:eastAsia="ar-SA"/>
        </w:rPr>
      </w:pPr>
    </w:p>
    <w:p w:rsidR="00E3569E" w:rsidRPr="00EF69A1" w:rsidRDefault="00E3569E" w:rsidP="00EF69A1">
      <w:pPr>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p>
    <w:p w:rsidR="00E3569E" w:rsidRDefault="00E3569E" w:rsidP="00EF69A1">
      <w:pPr>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p>
    <w:p w:rsidR="00EF69A1" w:rsidRDefault="00EF69A1" w:rsidP="00EF69A1">
      <w:pPr>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p>
    <w:p w:rsidR="00EF69A1" w:rsidRDefault="00EF69A1" w:rsidP="00EF69A1">
      <w:pPr>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p>
    <w:p w:rsidR="00EF69A1" w:rsidRDefault="00EF69A1" w:rsidP="00EF69A1">
      <w:pPr>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p>
    <w:p w:rsidR="007C5535" w:rsidRPr="00EF69A1" w:rsidRDefault="007C5535" w:rsidP="007C5535">
      <w:pPr>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Приложение № 1</w:t>
      </w:r>
    </w:p>
    <w:p w:rsidR="007C5535" w:rsidRDefault="007C5535" w:rsidP="007C5535">
      <w:pPr>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lastRenderedPageBreak/>
        <w:t>к административному регламенту</w:t>
      </w:r>
    </w:p>
    <w:p w:rsidR="00EF69A1" w:rsidRDefault="00EF69A1" w:rsidP="00EF69A1">
      <w:pPr>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p>
    <w:p w:rsidR="007C5535" w:rsidRPr="00EF69A1" w:rsidRDefault="007C5535" w:rsidP="007C5535">
      <w:pPr>
        <w:suppressAutoHyphens/>
        <w:ind w:firstLine="567"/>
        <w:contextualSpacing/>
        <w:jc w:val="center"/>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БЛОК – СХЕМА</w:t>
      </w:r>
    </w:p>
    <w:p w:rsidR="007C5535" w:rsidRPr="00EF69A1" w:rsidRDefault="007C5535" w:rsidP="007C5535">
      <w:pPr>
        <w:suppressAutoHyphens/>
        <w:ind w:firstLine="567"/>
        <w:contextualSpacing/>
        <w:jc w:val="center"/>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предоставления муниципальной услуги</w:t>
      </w:r>
    </w:p>
    <w:p w:rsidR="00EF69A1" w:rsidRDefault="00EF69A1" w:rsidP="00EF69A1">
      <w:pPr>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p>
    <w:p w:rsidR="00EF69A1" w:rsidRDefault="00EF69A1" w:rsidP="00EF69A1">
      <w:pPr>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p>
    <w:p w:rsidR="00EF69A1" w:rsidRDefault="00EF69A1" w:rsidP="00EF69A1">
      <w:pPr>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p>
    <w:tbl>
      <w:tblPr>
        <w:tblpPr w:leftFromText="180" w:rightFromText="180" w:vertAnchor="text" w:horzAnchor="page" w:tblpX="7138" w:tblpY="177"/>
        <w:tblW w:w="0" w:type="auto"/>
        <w:tblLayout w:type="fixed"/>
        <w:tblLook w:val="04A0" w:firstRow="1" w:lastRow="0" w:firstColumn="1" w:lastColumn="0" w:noHBand="0" w:noVBand="1"/>
      </w:tblPr>
      <w:tblGrid>
        <w:gridCol w:w="2693"/>
      </w:tblGrid>
      <w:tr w:rsidR="007C5535" w:rsidRPr="00EF69A1" w:rsidTr="007C5535">
        <w:trPr>
          <w:trHeight w:val="841"/>
        </w:trPr>
        <w:tc>
          <w:tcPr>
            <w:tcW w:w="2693" w:type="dxa"/>
            <w:tcBorders>
              <w:top w:val="single" w:sz="4" w:space="0" w:color="000000"/>
              <w:left w:val="single" w:sz="4" w:space="0" w:color="000000"/>
              <w:bottom w:val="single" w:sz="4" w:space="0" w:color="000000"/>
              <w:right w:val="single" w:sz="4" w:space="0" w:color="000000"/>
            </w:tcBorders>
          </w:tcPr>
          <w:p w:rsidR="007C5535" w:rsidRPr="00EF69A1" w:rsidRDefault="007C5535" w:rsidP="007C5535">
            <w:pPr>
              <w:suppressAutoHyphens/>
              <w:spacing w:after="0" w:line="100" w:lineRule="atLeast"/>
              <w:ind w:firstLine="567"/>
              <w:contextualSpacing/>
              <w:jc w:val="center"/>
              <w:rPr>
                <w:rFonts w:ascii="Times New Roman" w:eastAsiaTheme="minorEastAsia" w:hAnsi="Times New Roman"/>
                <w:kern w:val="2"/>
                <w:sz w:val="24"/>
                <w:szCs w:val="24"/>
                <w:lang w:eastAsia="ar-SA"/>
              </w:rPr>
            </w:pPr>
          </w:p>
          <w:p w:rsidR="007C5535" w:rsidRPr="00EF69A1" w:rsidRDefault="007C5535" w:rsidP="007C5535">
            <w:pPr>
              <w:suppressAutoHyphens/>
              <w:spacing w:after="0" w:line="100" w:lineRule="atLeast"/>
              <w:ind w:firstLine="567"/>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Заявитель</w:t>
            </w:r>
          </w:p>
        </w:tc>
      </w:tr>
    </w:tbl>
    <w:p w:rsidR="007C5535" w:rsidRPr="00EF69A1" w:rsidRDefault="007C5535" w:rsidP="007C5535">
      <w:pPr>
        <w:tabs>
          <w:tab w:val="left" w:pos="-1980"/>
        </w:tabs>
        <w:suppressAutoHyphens/>
        <w:spacing w:after="0" w:line="100" w:lineRule="atLeast"/>
        <w:ind w:firstLine="567"/>
        <w:contextualSpacing/>
        <w:rPr>
          <w:rFonts w:ascii="Times New Roman" w:eastAsia="Arial Unicode MS" w:hAnsi="Times New Roman"/>
          <w:kern w:val="2"/>
          <w:sz w:val="24"/>
          <w:szCs w:val="24"/>
          <w:lang w:eastAsia="ar-SA"/>
        </w:rPr>
      </w:pPr>
    </w:p>
    <w:p w:rsidR="007C5535" w:rsidRPr="00EF69A1" w:rsidRDefault="007C5535" w:rsidP="00EF69A1">
      <w:pPr>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p>
    <w:tbl>
      <w:tblPr>
        <w:tblpPr w:leftFromText="180" w:rightFromText="180" w:vertAnchor="page" w:horzAnchor="page" w:tblpX="2098" w:tblpY="3166"/>
        <w:tblW w:w="0" w:type="auto"/>
        <w:tblLayout w:type="fixed"/>
        <w:tblLook w:val="04A0" w:firstRow="1" w:lastRow="0" w:firstColumn="1" w:lastColumn="0" w:noHBand="0" w:noVBand="1"/>
      </w:tblPr>
      <w:tblGrid>
        <w:gridCol w:w="2660"/>
      </w:tblGrid>
      <w:tr w:rsidR="00EF69A1" w:rsidRPr="00EF69A1" w:rsidTr="00EF69A1">
        <w:trPr>
          <w:trHeight w:val="681"/>
        </w:trPr>
        <w:tc>
          <w:tcPr>
            <w:tcW w:w="2660" w:type="dxa"/>
            <w:tcBorders>
              <w:top w:val="single" w:sz="4" w:space="0" w:color="000000"/>
              <w:left w:val="single" w:sz="4" w:space="0" w:color="000000"/>
              <w:bottom w:val="single" w:sz="4" w:space="0" w:color="000000"/>
              <w:right w:val="single" w:sz="4" w:space="0" w:color="000000"/>
            </w:tcBorders>
          </w:tcPr>
          <w:p w:rsidR="00EF69A1" w:rsidRPr="00EF69A1" w:rsidRDefault="00EF69A1" w:rsidP="00EF69A1">
            <w:pPr>
              <w:suppressAutoHyphens/>
              <w:spacing w:after="0" w:line="100" w:lineRule="atLeast"/>
              <w:ind w:firstLine="567"/>
              <w:contextualSpacing/>
              <w:jc w:val="center"/>
              <w:rPr>
                <w:rFonts w:ascii="Times New Roman" w:eastAsiaTheme="minorEastAsia" w:hAnsi="Times New Roman"/>
                <w:kern w:val="2"/>
                <w:sz w:val="24"/>
                <w:szCs w:val="24"/>
                <w:lang w:eastAsia="ar-SA"/>
              </w:rPr>
            </w:pPr>
          </w:p>
          <w:p w:rsidR="00EF69A1" w:rsidRPr="00EF69A1" w:rsidRDefault="00644D43" w:rsidP="00EF69A1">
            <w:pPr>
              <w:suppressAutoHyphens/>
              <w:spacing w:after="0" w:line="100" w:lineRule="atLeast"/>
              <w:ind w:firstLine="567"/>
              <w:contextualSpacing/>
              <w:jc w:val="center"/>
              <w:rPr>
                <w:rFonts w:ascii="Times New Roman" w:eastAsiaTheme="minorEastAsia" w:hAnsi="Times New Roman"/>
                <w:kern w:val="2"/>
                <w:sz w:val="24"/>
                <w:szCs w:val="24"/>
                <w:lang w:eastAsia="ar-SA"/>
              </w:rPr>
            </w:pPr>
            <w:r>
              <w:rPr>
                <w:rFonts w:ascii="Times New Roman" w:eastAsiaTheme="minorEastAsia" w:hAnsi="Times New Roman"/>
                <w:noProof/>
                <w:kern w:val="2"/>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5" type="#_x0000_t34" style="position:absolute;left:0;text-align:left;margin-left:128.4pt;margin-top:2.95pt;width:124.5pt;height:6.75pt;z-index:251658240" o:connectortype="elbow" adj=",-561600,-40467">
                  <v:stroke startarrow="block" endarrow="block"/>
                </v:shape>
              </w:pict>
            </w:r>
            <w:r w:rsidR="00EF69A1" w:rsidRPr="00EF69A1">
              <w:rPr>
                <w:rFonts w:ascii="Times New Roman" w:eastAsiaTheme="minorEastAsia" w:hAnsi="Times New Roman"/>
                <w:kern w:val="2"/>
                <w:sz w:val="24"/>
                <w:szCs w:val="24"/>
                <w:lang w:eastAsia="ar-SA"/>
              </w:rPr>
              <w:t>Администрация</w:t>
            </w:r>
          </w:p>
          <w:p w:rsidR="00EF69A1" w:rsidRPr="00EF69A1" w:rsidRDefault="00EF69A1" w:rsidP="00EF69A1">
            <w:pPr>
              <w:suppressAutoHyphens/>
              <w:spacing w:after="0" w:line="100" w:lineRule="atLeast"/>
              <w:ind w:firstLine="567"/>
              <w:contextualSpacing/>
              <w:jc w:val="center"/>
              <w:rPr>
                <w:rFonts w:ascii="Times New Roman" w:eastAsiaTheme="minorEastAsia" w:hAnsi="Times New Roman"/>
                <w:kern w:val="2"/>
                <w:sz w:val="24"/>
                <w:szCs w:val="24"/>
                <w:lang w:eastAsia="ar-SA"/>
              </w:rPr>
            </w:pPr>
          </w:p>
        </w:tc>
      </w:tr>
    </w:tbl>
    <w:p w:rsidR="00E3569E" w:rsidRPr="00EF69A1" w:rsidRDefault="00E3569E" w:rsidP="00EF69A1">
      <w:pPr>
        <w:suppressAutoHyphens/>
        <w:spacing w:after="0" w:line="100" w:lineRule="atLeast"/>
        <w:ind w:firstLine="567"/>
        <w:contextualSpacing/>
        <w:jc w:val="center"/>
        <w:rPr>
          <w:rFonts w:ascii="Times New Roman" w:hAnsi="Times New Roman"/>
          <w:kern w:val="2"/>
          <w:sz w:val="24"/>
          <w:szCs w:val="24"/>
          <w:lang w:eastAsia="ar-SA"/>
        </w:rPr>
      </w:pPr>
    </w:p>
    <w:p w:rsidR="00253047" w:rsidRDefault="00644D43" w:rsidP="00EF69A1">
      <w:pPr>
        <w:suppressAutoHyphens/>
        <w:spacing w:after="0" w:line="100" w:lineRule="atLeast"/>
        <w:ind w:firstLine="567"/>
        <w:contextualSpacing/>
        <w:jc w:val="center"/>
        <w:rPr>
          <w:rFonts w:ascii="Times New Roman" w:hAnsi="Times New Roman"/>
          <w:kern w:val="2"/>
          <w:sz w:val="24"/>
          <w:szCs w:val="24"/>
          <w:lang w:eastAsia="ar-SA"/>
        </w:rPr>
      </w:pPr>
      <w:r>
        <w:rPr>
          <w:rFonts w:ascii="Times New Roman" w:hAnsi="Times New Roman"/>
          <w:noProof/>
          <w:kern w:val="2"/>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35.8pt;margin-top:2.2pt;width:38.25pt;height:62.25pt;z-index:251659264">
            <v:textbox style="layout-flow:vertical-ideographic"/>
          </v:shape>
        </w:pict>
      </w:r>
    </w:p>
    <w:p w:rsidR="00253047" w:rsidRDefault="00253047" w:rsidP="00EF69A1">
      <w:pPr>
        <w:suppressAutoHyphens/>
        <w:spacing w:after="0" w:line="100" w:lineRule="atLeast"/>
        <w:ind w:firstLine="567"/>
        <w:contextualSpacing/>
        <w:jc w:val="center"/>
        <w:rPr>
          <w:rFonts w:ascii="Times New Roman" w:hAnsi="Times New Roman"/>
          <w:kern w:val="2"/>
          <w:sz w:val="24"/>
          <w:szCs w:val="24"/>
          <w:lang w:eastAsia="ar-SA"/>
        </w:rPr>
      </w:pPr>
    </w:p>
    <w:p w:rsidR="00253047" w:rsidRDefault="00253047" w:rsidP="00EF69A1">
      <w:pPr>
        <w:suppressAutoHyphens/>
        <w:spacing w:after="0" w:line="100" w:lineRule="atLeast"/>
        <w:ind w:firstLine="567"/>
        <w:contextualSpacing/>
        <w:jc w:val="center"/>
        <w:rPr>
          <w:rFonts w:ascii="Times New Roman" w:hAnsi="Times New Roman"/>
          <w:kern w:val="2"/>
          <w:sz w:val="24"/>
          <w:szCs w:val="24"/>
          <w:lang w:eastAsia="ar-SA"/>
        </w:rPr>
      </w:pPr>
    </w:p>
    <w:p w:rsidR="00253047" w:rsidRDefault="00253047" w:rsidP="00EF69A1">
      <w:pPr>
        <w:suppressAutoHyphens/>
        <w:spacing w:after="0" w:line="100" w:lineRule="atLeast"/>
        <w:ind w:firstLine="567"/>
        <w:contextualSpacing/>
        <w:jc w:val="center"/>
        <w:rPr>
          <w:rFonts w:ascii="Times New Roman" w:hAnsi="Times New Roman"/>
          <w:kern w:val="2"/>
          <w:sz w:val="24"/>
          <w:szCs w:val="24"/>
          <w:lang w:eastAsia="ar-SA"/>
        </w:rPr>
      </w:pPr>
    </w:p>
    <w:p w:rsidR="00253047" w:rsidRDefault="00253047" w:rsidP="00253047">
      <w:pPr>
        <w:suppressAutoHyphens/>
        <w:spacing w:after="0" w:line="100" w:lineRule="atLeast"/>
        <w:contextualSpacing/>
        <w:rPr>
          <w:rFonts w:ascii="Times New Roman" w:hAnsi="Times New Roman"/>
          <w:kern w:val="2"/>
          <w:sz w:val="24"/>
          <w:szCs w:val="24"/>
          <w:lang w:eastAsia="ar-SA"/>
        </w:rPr>
      </w:pPr>
    </w:p>
    <w:p w:rsidR="00E3569E" w:rsidRPr="00EF69A1" w:rsidRDefault="00E3569E" w:rsidP="00EF69A1">
      <w:pPr>
        <w:suppressAutoHyphens/>
        <w:spacing w:after="0" w:line="100" w:lineRule="atLeast"/>
        <w:ind w:firstLine="567"/>
        <w:contextualSpacing/>
        <w:jc w:val="center"/>
        <w:rPr>
          <w:rFonts w:ascii="Times New Roman" w:hAnsi="Times New Roman"/>
          <w:kern w:val="2"/>
          <w:sz w:val="24"/>
          <w:szCs w:val="24"/>
          <w:lang w:eastAsia="ar-SA"/>
        </w:rPr>
      </w:pPr>
      <w:r w:rsidRPr="00EF69A1">
        <w:rPr>
          <w:rFonts w:ascii="Times New Roman" w:hAnsi="Times New Roman"/>
          <w:kern w:val="2"/>
          <w:sz w:val="24"/>
          <w:szCs w:val="24"/>
          <w:lang w:eastAsia="ar-SA"/>
        </w:rPr>
        <w:t xml:space="preserve">Прием и  регистрация документов заявителя, выдача расписки заявителю в получении документов </w:t>
      </w:r>
    </w:p>
    <w:p w:rsidR="00E3569E" w:rsidRPr="00EF69A1" w:rsidRDefault="00E3569E" w:rsidP="00EF69A1">
      <w:pPr>
        <w:suppressAutoHyphens/>
        <w:spacing w:after="0" w:line="100" w:lineRule="atLeast"/>
        <w:ind w:firstLine="567"/>
        <w:contextualSpacing/>
        <w:jc w:val="center"/>
        <w:rPr>
          <w:rFonts w:ascii="Times New Roman" w:hAnsi="Times New Roman"/>
          <w:kern w:val="2"/>
          <w:sz w:val="24"/>
          <w:szCs w:val="24"/>
          <w:lang w:eastAsia="ar-SA"/>
        </w:rPr>
      </w:pPr>
      <w:r w:rsidRPr="00EF69A1">
        <w:rPr>
          <w:rFonts w:ascii="Times New Roman" w:hAnsi="Times New Roman"/>
          <w:kern w:val="2"/>
          <w:sz w:val="24"/>
          <w:szCs w:val="24"/>
          <w:lang w:eastAsia="ar-SA"/>
        </w:rPr>
        <w:t>(1 рабочий день)</w:t>
      </w:r>
    </w:p>
    <w:p w:rsidR="00E3569E" w:rsidRPr="00EF69A1" w:rsidRDefault="00644D43" w:rsidP="00EF69A1">
      <w:pPr>
        <w:suppressAutoHyphens/>
        <w:spacing w:after="0" w:line="100" w:lineRule="atLeast"/>
        <w:ind w:firstLine="567"/>
        <w:contextualSpacing/>
        <w:jc w:val="center"/>
        <w:rPr>
          <w:rFonts w:ascii="Times New Roman" w:hAnsi="Times New Roman"/>
          <w:kern w:val="2"/>
          <w:sz w:val="24"/>
          <w:szCs w:val="24"/>
          <w:lang w:eastAsia="ar-SA"/>
        </w:rPr>
      </w:pPr>
      <w:r>
        <w:rPr>
          <w:rFonts w:ascii="Times New Roman" w:hAnsi="Times New Roman"/>
          <w:noProof/>
          <w:kern w:val="2"/>
          <w:sz w:val="24"/>
          <w:szCs w:val="24"/>
          <w:lang w:eastAsia="ru-RU"/>
        </w:rPr>
        <w:pict>
          <v:shape id="_x0000_s1037" type="#_x0000_t67" style="position:absolute;left:0;text-align:left;margin-left:199.95pt;margin-top:11.2pt;width:38.25pt;height:26.25pt;z-index:251660288">
            <v:textbox style="layout-flow:vertical-ideographic"/>
          </v:shape>
        </w:pict>
      </w:r>
    </w:p>
    <w:p w:rsidR="00253047" w:rsidRDefault="00253047" w:rsidP="00EF69A1">
      <w:pPr>
        <w:suppressAutoHyphens/>
        <w:spacing w:after="0" w:line="100" w:lineRule="atLeast"/>
        <w:ind w:firstLine="567"/>
        <w:contextualSpacing/>
        <w:jc w:val="center"/>
        <w:rPr>
          <w:rFonts w:ascii="Times New Roman" w:hAnsi="Times New Roman"/>
          <w:kern w:val="2"/>
          <w:sz w:val="24"/>
          <w:szCs w:val="24"/>
          <w:lang w:eastAsia="ar-SA"/>
        </w:rPr>
      </w:pPr>
    </w:p>
    <w:p w:rsidR="00253047" w:rsidRDefault="00253047" w:rsidP="00EF69A1">
      <w:pPr>
        <w:suppressAutoHyphens/>
        <w:spacing w:after="0" w:line="100" w:lineRule="atLeast"/>
        <w:ind w:firstLine="567"/>
        <w:contextualSpacing/>
        <w:jc w:val="center"/>
        <w:rPr>
          <w:rFonts w:ascii="Times New Roman" w:hAnsi="Times New Roman"/>
          <w:kern w:val="2"/>
          <w:sz w:val="24"/>
          <w:szCs w:val="24"/>
          <w:lang w:eastAsia="ar-SA"/>
        </w:rPr>
      </w:pPr>
    </w:p>
    <w:p w:rsidR="00E3569E" w:rsidRPr="00EF69A1" w:rsidRDefault="00E3569E" w:rsidP="00EF69A1">
      <w:pPr>
        <w:suppressAutoHyphens/>
        <w:spacing w:after="0" w:line="100" w:lineRule="atLeast"/>
        <w:ind w:firstLine="567"/>
        <w:contextualSpacing/>
        <w:jc w:val="center"/>
        <w:rPr>
          <w:rFonts w:ascii="Times New Roman" w:hAnsi="Times New Roman"/>
          <w:kern w:val="2"/>
          <w:sz w:val="24"/>
          <w:szCs w:val="24"/>
          <w:lang w:eastAsia="ar-SA"/>
        </w:rPr>
      </w:pPr>
      <w:r w:rsidRPr="00EF69A1">
        <w:rPr>
          <w:rFonts w:ascii="Times New Roman" w:hAnsi="Times New Roman"/>
          <w:kern w:val="2"/>
          <w:sz w:val="24"/>
          <w:szCs w:val="24"/>
          <w:lang w:eastAsia="ar-SA"/>
        </w:rPr>
        <w:t xml:space="preserve">Правовая экспертиза документов, установление оснований для принятия на учет или отказа в принятии на учет, перерегистрации заявителей, состоящих на учете </w:t>
      </w:r>
    </w:p>
    <w:p w:rsidR="00E3569E" w:rsidRDefault="00E3569E" w:rsidP="00EF69A1">
      <w:pPr>
        <w:suppressAutoHyphens/>
        <w:spacing w:after="0" w:line="100" w:lineRule="atLeast"/>
        <w:ind w:firstLine="567"/>
        <w:contextualSpacing/>
        <w:jc w:val="center"/>
        <w:rPr>
          <w:rFonts w:ascii="Times New Roman" w:hAnsi="Times New Roman"/>
          <w:kern w:val="2"/>
          <w:sz w:val="24"/>
          <w:szCs w:val="24"/>
          <w:lang w:eastAsia="ar-SA"/>
        </w:rPr>
      </w:pPr>
      <w:r w:rsidRPr="00EF69A1">
        <w:rPr>
          <w:rFonts w:ascii="Times New Roman" w:hAnsi="Times New Roman"/>
          <w:kern w:val="2"/>
          <w:sz w:val="24"/>
          <w:szCs w:val="24"/>
          <w:lang w:eastAsia="ar-SA"/>
        </w:rPr>
        <w:t>(12 рабочих дней)</w:t>
      </w:r>
    </w:p>
    <w:p w:rsidR="00253047" w:rsidRPr="00EF69A1" w:rsidRDefault="00644D43" w:rsidP="00EF69A1">
      <w:pPr>
        <w:suppressAutoHyphens/>
        <w:spacing w:after="0" w:line="100" w:lineRule="atLeast"/>
        <w:ind w:firstLine="567"/>
        <w:contextualSpacing/>
        <w:jc w:val="center"/>
        <w:rPr>
          <w:rFonts w:ascii="Times New Roman" w:hAnsi="Times New Roman"/>
          <w:kern w:val="2"/>
          <w:sz w:val="24"/>
          <w:szCs w:val="24"/>
          <w:lang w:eastAsia="ar-SA"/>
        </w:rPr>
      </w:pPr>
      <w:r>
        <w:rPr>
          <w:rFonts w:ascii="Times New Roman" w:hAnsi="Times New Roman"/>
          <w:noProof/>
          <w:kern w:val="2"/>
          <w:sz w:val="24"/>
          <w:szCs w:val="24"/>
          <w:lang w:eastAsia="ru-RU"/>
        </w:rPr>
        <w:pict>
          <v:shape id="_x0000_s1038" type="#_x0000_t67" style="position:absolute;left:0;text-align:left;margin-left:204.45pt;margin-top:1.75pt;width:38.25pt;height:26.25pt;z-index:251661312">
            <v:textbox style="layout-flow:vertical-ideographic"/>
          </v:shape>
        </w:pict>
      </w:r>
    </w:p>
    <w:p w:rsidR="00E3569E" w:rsidRPr="00EF69A1" w:rsidRDefault="00E3569E" w:rsidP="00EF69A1">
      <w:pPr>
        <w:suppressAutoHyphens/>
        <w:spacing w:after="0" w:line="100" w:lineRule="atLeast"/>
        <w:ind w:firstLine="567"/>
        <w:contextualSpacing/>
        <w:jc w:val="center"/>
        <w:rPr>
          <w:rFonts w:ascii="Times New Roman" w:eastAsia="Arial Unicode MS" w:hAnsi="Times New Roman"/>
          <w:kern w:val="2"/>
          <w:sz w:val="24"/>
          <w:szCs w:val="24"/>
          <w:lang w:eastAsia="ar-SA"/>
        </w:rPr>
      </w:pPr>
    </w:p>
    <w:p w:rsidR="00253047" w:rsidRDefault="00253047" w:rsidP="00EF69A1">
      <w:pPr>
        <w:suppressAutoHyphens/>
        <w:spacing w:after="0" w:line="100" w:lineRule="atLeast"/>
        <w:ind w:firstLine="567"/>
        <w:contextualSpacing/>
        <w:jc w:val="center"/>
        <w:rPr>
          <w:rFonts w:ascii="Times New Roman" w:hAnsi="Times New Roman"/>
          <w:kern w:val="2"/>
          <w:sz w:val="24"/>
          <w:szCs w:val="24"/>
          <w:lang w:eastAsia="ar-SA"/>
        </w:rPr>
      </w:pPr>
    </w:p>
    <w:p w:rsidR="00E3569E" w:rsidRPr="00EF69A1" w:rsidRDefault="00E3569E" w:rsidP="00EF69A1">
      <w:pPr>
        <w:suppressAutoHyphens/>
        <w:spacing w:after="0" w:line="100" w:lineRule="atLeast"/>
        <w:ind w:firstLine="567"/>
        <w:contextualSpacing/>
        <w:jc w:val="center"/>
        <w:rPr>
          <w:rFonts w:ascii="Times New Roman" w:hAnsi="Times New Roman"/>
          <w:kern w:val="2"/>
          <w:sz w:val="24"/>
          <w:szCs w:val="24"/>
          <w:lang w:eastAsia="ar-SA"/>
        </w:rPr>
      </w:pPr>
      <w:r w:rsidRPr="00EF69A1">
        <w:rPr>
          <w:rFonts w:ascii="Times New Roman" w:hAnsi="Times New Roman"/>
          <w:kern w:val="2"/>
          <w:sz w:val="24"/>
          <w:szCs w:val="24"/>
          <w:lang w:eastAsia="ar-SA"/>
        </w:rPr>
        <w:t>Рассмотрение заявления о принятии на учет в качестве нуждающихся в улучшении жилищных условий, о перерегистрации заявителей на заседании жилищной комиссии по вопросу предоставления муниципальной услуги, составление и подписание протокола заседания жилищной комиссии  (12 рабочих дней)</w:t>
      </w:r>
    </w:p>
    <w:p w:rsidR="00E3569E" w:rsidRPr="00EF69A1" w:rsidRDefault="00644D43" w:rsidP="00EF69A1">
      <w:pPr>
        <w:suppressAutoHyphens/>
        <w:spacing w:after="0" w:line="100" w:lineRule="atLeast"/>
        <w:ind w:firstLine="567"/>
        <w:contextualSpacing/>
        <w:jc w:val="center"/>
        <w:rPr>
          <w:rFonts w:ascii="Times New Roman" w:hAnsi="Times New Roman"/>
          <w:kern w:val="2"/>
          <w:sz w:val="24"/>
          <w:szCs w:val="24"/>
          <w:lang w:eastAsia="ar-SA"/>
        </w:rPr>
      </w:pPr>
      <w:r>
        <w:rPr>
          <w:rFonts w:ascii="Times New Roman" w:hAnsi="Times New Roman"/>
          <w:noProof/>
          <w:kern w:val="2"/>
          <w:sz w:val="24"/>
          <w:szCs w:val="24"/>
          <w:lang w:eastAsia="ru-RU"/>
        </w:rPr>
        <w:pict>
          <v:shape id="_x0000_s1039" type="#_x0000_t67" style="position:absolute;left:0;text-align:left;margin-left:211.95pt;margin-top:2.95pt;width:38.25pt;height:26.25pt;z-index:251662336">
            <v:textbox style="layout-flow:vertical-ideographic"/>
          </v:shape>
        </w:pict>
      </w:r>
    </w:p>
    <w:p w:rsidR="00253047" w:rsidRDefault="00253047" w:rsidP="00EF69A1">
      <w:pPr>
        <w:suppressAutoHyphens/>
        <w:spacing w:after="0" w:line="100" w:lineRule="atLeast"/>
        <w:ind w:firstLine="567"/>
        <w:contextualSpacing/>
        <w:jc w:val="center"/>
        <w:rPr>
          <w:rFonts w:ascii="Times New Roman" w:hAnsi="Times New Roman"/>
          <w:color w:val="000000"/>
          <w:kern w:val="2"/>
          <w:sz w:val="24"/>
          <w:szCs w:val="24"/>
          <w:lang w:eastAsia="ar-SA"/>
        </w:rPr>
      </w:pPr>
    </w:p>
    <w:p w:rsidR="00E3569E" w:rsidRPr="00EF69A1" w:rsidRDefault="00E3569E" w:rsidP="00EF69A1">
      <w:pPr>
        <w:suppressAutoHyphens/>
        <w:spacing w:after="0" w:line="100" w:lineRule="atLeast"/>
        <w:ind w:firstLine="567"/>
        <w:contextualSpacing/>
        <w:jc w:val="center"/>
        <w:rPr>
          <w:rFonts w:ascii="Times New Roman" w:hAnsi="Times New Roman"/>
          <w:kern w:val="2"/>
          <w:sz w:val="24"/>
          <w:szCs w:val="24"/>
          <w:lang w:eastAsia="ar-SA"/>
        </w:rPr>
      </w:pPr>
      <w:r w:rsidRPr="00EF69A1">
        <w:rPr>
          <w:rFonts w:ascii="Times New Roman" w:hAnsi="Times New Roman"/>
          <w:color w:val="000000"/>
          <w:kern w:val="2"/>
          <w:sz w:val="24"/>
          <w:szCs w:val="24"/>
          <w:lang w:eastAsia="ar-SA"/>
        </w:rPr>
        <w:t xml:space="preserve">Уведомление о не соответствии  представленных документов подпункту 2.7.1. административного регламента с предложением доукомплектовать необходимыми документами до вынесения на </w:t>
      </w:r>
      <w:r w:rsidRPr="00EF69A1">
        <w:rPr>
          <w:rFonts w:ascii="Times New Roman" w:hAnsi="Times New Roman"/>
          <w:kern w:val="2"/>
          <w:sz w:val="24"/>
          <w:szCs w:val="24"/>
          <w:lang w:eastAsia="ar-SA"/>
        </w:rPr>
        <w:t>рассмотрение заседания комиссии</w:t>
      </w:r>
    </w:p>
    <w:p w:rsidR="00E3569E" w:rsidRPr="00EF69A1" w:rsidRDefault="00644D43" w:rsidP="00EF69A1">
      <w:pPr>
        <w:suppressAutoHyphens/>
        <w:spacing w:after="0" w:line="100" w:lineRule="atLeast"/>
        <w:ind w:firstLine="567"/>
        <w:contextualSpacing/>
        <w:jc w:val="center"/>
        <w:rPr>
          <w:rFonts w:ascii="Times New Roman" w:hAnsi="Times New Roman"/>
          <w:kern w:val="2"/>
          <w:sz w:val="24"/>
          <w:szCs w:val="24"/>
          <w:lang w:eastAsia="ar-SA"/>
        </w:rPr>
      </w:pPr>
      <w:r>
        <w:rPr>
          <w:rFonts w:ascii="Times New Roman" w:hAnsi="Times New Roman"/>
          <w:noProof/>
          <w:kern w:val="2"/>
          <w:sz w:val="24"/>
          <w:szCs w:val="24"/>
          <w:lang w:eastAsia="ru-RU"/>
        </w:rPr>
        <w:pict>
          <v:shape id="_x0000_s1040" type="#_x0000_t67" style="position:absolute;left:0;text-align:left;margin-left:211.95pt;margin-top:4.75pt;width:38.25pt;height:26.25pt;z-index:251663360">
            <v:textbox style="layout-flow:vertical-ideographic"/>
          </v:shape>
        </w:pict>
      </w:r>
    </w:p>
    <w:p w:rsidR="00253047" w:rsidRDefault="00253047" w:rsidP="00EF69A1">
      <w:pPr>
        <w:suppressAutoHyphens/>
        <w:spacing w:after="0" w:line="100" w:lineRule="atLeast"/>
        <w:ind w:firstLine="567"/>
        <w:contextualSpacing/>
        <w:jc w:val="center"/>
        <w:rPr>
          <w:rFonts w:ascii="Times New Roman" w:hAnsi="Times New Roman"/>
          <w:kern w:val="2"/>
          <w:sz w:val="24"/>
          <w:szCs w:val="24"/>
          <w:lang w:eastAsia="ar-SA"/>
        </w:rPr>
      </w:pPr>
    </w:p>
    <w:p w:rsidR="00E3569E" w:rsidRPr="00EF69A1" w:rsidRDefault="00E3569E" w:rsidP="00EF69A1">
      <w:pPr>
        <w:suppressAutoHyphens/>
        <w:spacing w:after="0" w:line="100" w:lineRule="atLeast"/>
        <w:ind w:firstLine="567"/>
        <w:contextualSpacing/>
        <w:jc w:val="center"/>
        <w:rPr>
          <w:rFonts w:ascii="Times New Roman" w:hAnsi="Times New Roman"/>
          <w:kern w:val="2"/>
          <w:sz w:val="24"/>
          <w:szCs w:val="24"/>
          <w:lang w:eastAsia="ar-SA"/>
        </w:rPr>
      </w:pPr>
      <w:r w:rsidRPr="00EF69A1">
        <w:rPr>
          <w:rFonts w:ascii="Times New Roman" w:hAnsi="Times New Roman"/>
          <w:kern w:val="2"/>
          <w:sz w:val="24"/>
          <w:szCs w:val="24"/>
          <w:lang w:eastAsia="ar-SA"/>
        </w:rPr>
        <w:t>Подготовка должностным лицом администрации, ответственным за предоставление муниципальной услуги, проекта постановления администрации о постановке на учет, отказе в принятии на учет, перерегистрации заявителей  (5 рабочих дней)</w:t>
      </w:r>
    </w:p>
    <w:p w:rsidR="00E3569E" w:rsidRPr="00EF69A1" w:rsidRDefault="00644D43" w:rsidP="00EF69A1">
      <w:pPr>
        <w:suppressAutoHyphens/>
        <w:spacing w:after="0" w:line="100" w:lineRule="atLeast"/>
        <w:ind w:firstLine="567"/>
        <w:contextualSpacing/>
        <w:jc w:val="center"/>
        <w:rPr>
          <w:rFonts w:ascii="Times New Roman" w:hAnsi="Times New Roman"/>
          <w:kern w:val="2"/>
          <w:sz w:val="24"/>
          <w:szCs w:val="24"/>
          <w:lang w:eastAsia="ar-SA"/>
        </w:rPr>
      </w:pPr>
      <w:r>
        <w:rPr>
          <w:rFonts w:ascii="Times New Roman" w:hAnsi="Times New Roman"/>
          <w:noProof/>
          <w:kern w:val="2"/>
          <w:sz w:val="24"/>
          <w:szCs w:val="24"/>
          <w:lang w:eastAsia="ru-RU"/>
        </w:rPr>
        <w:pict>
          <v:shape id="_x0000_s1041" type="#_x0000_t67" style="position:absolute;left:0;text-align:left;margin-left:211.95pt;margin-top:3.6pt;width:38.25pt;height:26.25pt;z-index:251664384">
            <v:textbox style="layout-flow:vertical-ideographic"/>
          </v:shape>
        </w:pict>
      </w:r>
    </w:p>
    <w:p w:rsidR="00253047" w:rsidRDefault="00253047" w:rsidP="00EF69A1">
      <w:pPr>
        <w:tabs>
          <w:tab w:val="left" w:pos="284"/>
          <w:tab w:val="left" w:pos="851"/>
        </w:tabs>
        <w:suppressAutoHyphens/>
        <w:spacing w:after="0" w:line="100" w:lineRule="atLeast"/>
        <w:ind w:firstLine="567"/>
        <w:contextualSpacing/>
        <w:jc w:val="center"/>
        <w:rPr>
          <w:rFonts w:ascii="Times New Roman" w:hAnsi="Times New Roman"/>
          <w:kern w:val="2"/>
          <w:sz w:val="24"/>
          <w:szCs w:val="24"/>
          <w:lang w:eastAsia="ar-SA"/>
        </w:rPr>
      </w:pPr>
    </w:p>
    <w:p w:rsidR="00E3569E" w:rsidRPr="00EF69A1" w:rsidRDefault="00E3569E" w:rsidP="00EF69A1">
      <w:pPr>
        <w:tabs>
          <w:tab w:val="left" w:pos="284"/>
          <w:tab w:val="left" w:pos="851"/>
        </w:tabs>
        <w:suppressAutoHyphens/>
        <w:spacing w:after="0" w:line="100" w:lineRule="atLeast"/>
        <w:ind w:firstLine="567"/>
        <w:contextualSpacing/>
        <w:jc w:val="center"/>
        <w:rPr>
          <w:rFonts w:ascii="Times New Roman" w:hAnsi="Times New Roman"/>
          <w:kern w:val="2"/>
          <w:sz w:val="24"/>
          <w:szCs w:val="24"/>
          <w:lang w:eastAsia="ar-SA"/>
        </w:rPr>
      </w:pPr>
      <w:r w:rsidRPr="00EF69A1">
        <w:rPr>
          <w:rFonts w:ascii="Times New Roman" w:hAnsi="Times New Roman"/>
          <w:kern w:val="2"/>
          <w:sz w:val="24"/>
          <w:szCs w:val="24"/>
          <w:lang w:eastAsia="ar-SA"/>
        </w:rPr>
        <w:t>Регистрация и направление  письма заявителю о принятии на учет в качестве нуждающихся в жилых помещениях или об отказе в принятии на учет в качестве нуждающихся в жилых помещениях, о перерегистрации заявителей (3рабочих дня)</w:t>
      </w:r>
    </w:p>
    <w:p w:rsidR="00E3569E" w:rsidRPr="00EF69A1" w:rsidRDefault="00E3569E" w:rsidP="00EF69A1">
      <w:pPr>
        <w:tabs>
          <w:tab w:val="left" w:pos="284"/>
          <w:tab w:val="left" w:pos="851"/>
        </w:tabs>
        <w:suppressAutoHyphens/>
        <w:spacing w:after="0" w:line="100" w:lineRule="atLeast"/>
        <w:ind w:firstLine="567"/>
        <w:contextualSpacing/>
        <w:jc w:val="center"/>
        <w:rPr>
          <w:rFonts w:ascii="Times New Roman" w:hAnsi="Times New Roman"/>
          <w:kern w:val="2"/>
          <w:sz w:val="24"/>
          <w:szCs w:val="24"/>
          <w:lang w:eastAsia="ar-SA"/>
        </w:rPr>
      </w:pPr>
    </w:p>
    <w:p w:rsidR="00E3569E" w:rsidRPr="00EF69A1" w:rsidRDefault="00E3569E" w:rsidP="00EF69A1">
      <w:pPr>
        <w:tabs>
          <w:tab w:val="left" w:pos="-1980"/>
        </w:tabs>
        <w:suppressAutoHyphens/>
        <w:spacing w:after="0" w:line="100" w:lineRule="atLeast"/>
        <w:ind w:firstLine="567"/>
        <w:contextualSpacing/>
        <w:rPr>
          <w:rFonts w:ascii="Times New Roman" w:eastAsia="Arial Unicode MS" w:hAnsi="Times New Roman"/>
          <w:kern w:val="2"/>
          <w:sz w:val="24"/>
          <w:szCs w:val="24"/>
          <w:lang w:eastAsia="ar-SA"/>
        </w:rPr>
      </w:pPr>
    </w:p>
    <w:p w:rsidR="00E3569E" w:rsidRPr="00EF69A1" w:rsidRDefault="00E3569E" w:rsidP="00EF69A1">
      <w:pPr>
        <w:tabs>
          <w:tab w:val="left" w:pos="-1980"/>
        </w:tabs>
        <w:suppressAutoHyphens/>
        <w:spacing w:after="0" w:line="100" w:lineRule="atLeast"/>
        <w:ind w:firstLine="567"/>
        <w:contextualSpacing/>
        <w:rPr>
          <w:rFonts w:ascii="Times New Roman" w:eastAsia="Arial Unicode MS" w:hAnsi="Times New Roman"/>
          <w:kern w:val="2"/>
          <w:sz w:val="24"/>
          <w:szCs w:val="24"/>
          <w:lang w:eastAsia="ar-SA"/>
        </w:rPr>
      </w:pPr>
    </w:p>
    <w:p w:rsidR="00E3569E" w:rsidRPr="00EF69A1" w:rsidRDefault="00E3569E" w:rsidP="00EF69A1">
      <w:pPr>
        <w:spacing w:after="0" w:line="240" w:lineRule="auto"/>
        <w:ind w:firstLine="567"/>
        <w:contextualSpacing/>
        <w:rPr>
          <w:rFonts w:ascii="Times New Roman" w:hAnsi="Times New Roman"/>
          <w:kern w:val="2"/>
          <w:sz w:val="24"/>
          <w:szCs w:val="24"/>
          <w:lang w:eastAsia="ar-SA"/>
        </w:rPr>
        <w:sectPr w:rsidR="00E3569E" w:rsidRPr="00EF69A1">
          <w:pgSz w:w="11906" w:h="16838"/>
          <w:pgMar w:top="1134" w:right="849" w:bottom="851" w:left="1701" w:header="720" w:footer="720" w:gutter="0"/>
          <w:cols w:space="720"/>
        </w:sectPr>
      </w:pPr>
    </w:p>
    <w:p w:rsidR="00E3569E" w:rsidRPr="00EF69A1" w:rsidRDefault="00E3569E" w:rsidP="00EF69A1">
      <w:pPr>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lastRenderedPageBreak/>
        <w:t>Приложение № 2</w:t>
      </w:r>
    </w:p>
    <w:p w:rsidR="00E3569E" w:rsidRDefault="00E3569E" w:rsidP="00EF69A1">
      <w:pPr>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 xml:space="preserve"> к административному регламенту</w:t>
      </w:r>
    </w:p>
    <w:p w:rsidR="007C5535" w:rsidRPr="00EF69A1" w:rsidRDefault="007C5535" w:rsidP="00EF69A1">
      <w:pPr>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p>
    <w:p w:rsidR="00CE1223" w:rsidRPr="00CE1223" w:rsidRDefault="00CE1223" w:rsidP="00CE1223">
      <w:pPr>
        <w:suppressAutoHyphens/>
        <w:spacing w:after="0" w:line="240" w:lineRule="auto"/>
        <w:ind w:left="5664"/>
        <w:jc w:val="right"/>
        <w:rPr>
          <w:rFonts w:ascii="Times New Roman" w:eastAsia="Times New Roman" w:hAnsi="Times New Roman"/>
          <w:color w:val="000000"/>
          <w:sz w:val="20"/>
          <w:szCs w:val="20"/>
          <w:lang w:eastAsia="ru-RU"/>
        </w:rPr>
      </w:pPr>
      <w:r w:rsidRPr="00CE1223">
        <w:rPr>
          <w:rFonts w:ascii="Times New Roman" w:eastAsia="Times New Roman" w:hAnsi="Times New Roman"/>
          <w:color w:val="000000"/>
          <w:sz w:val="20"/>
          <w:szCs w:val="20"/>
          <w:lang w:eastAsia="ru-RU"/>
        </w:rPr>
        <w:t>Приложение 2</w:t>
      </w:r>
    </w:p>
    <w:p w:rsidR="00CE1223" w:rsidRPr="00CE1223" w:rsidRDefault="00CE1223" w:rsidP="00CE1223">
      <w:pPr>
        <w:autoSpaceDE w:val="0"/>
        <w:autoSpaceDN w:val="0"/>
        <w:adjustRightInd w:val="0"/>
        <w:spacing w:after="0" w:line="240" w:lineRule="auto"/>
        <w:ind w:left="4248" w:firstLine="72"/>
        <w:jc w:val="right"/>
        <w:rPr>
          <w:rFonts w:ascii="Times New Roman" w:eastAsia="Times New Roman" w:hAnsi="Times New Roman"/>
          <w:color w:val="000000"/>
          <w:sz w:val="20"/>
          <w:szCs w:val="20"/>
          <w:lang w:eastAsia="ru-RU"/>
        </w:rPr>
      </w:pPr>
      <w:r w:rsidRPr="00CE1223">
        <w:rPr>
          <w:rFonts w:ascii="Times New Roman" w:eastAsia="Times New Roman" w:hAnsi="Times New Roman"/>
          <w:color w:val="000000"/>
          <w:sz w:val="20"/>
          <w:szCs w:val="20"/>
          <w:lang w:eastAsia="ru-RU"/>
        </w:rPr>
        <w:t>к административному регламенту</w:t>
      </w:r>
    </w:p>
    <w:p w:rsidR="00CE1223" w:rsidRPr="00CE1223" w:rsidRDefault="00CE1223" w:rsidP="00CE1223">
      <w:pPr>
        <w:autoSpaceDE w:val="0"/>
        <w:autoSpaceDN w:val="0"/>
        <w:adjustRightInd w:val="0"/>
        <w:spacing w:after="0" w:line="240" w:lineRule="auto"/>
        <w:ind w:left="4248" w:firstLine="72"/>
        <w:jc w:val="right"/>
        <w:rPr>
          <w:rFonts w:ascii="Times New Roman" w:eastAsia="Times New Roman" w:hAnsi="Times New Roman"/>
          <w:color w:val="000000"/>
          <w:sz w:val="20"/>
          <w:szCs w:val="20"/>
          <w:lang w:eastAsia="ru-RU"/>
        </w:rPr>
      </w:pPr>
      <w:r w:rsidRPr="00CE1223">
        <w:rPr>
          <w:rFonts w:ascii="Times New Roman" w:eastAsia="Times New Roman" w:hAnsi="Times New Roman"/>
          <w:color w:val="000000"/>
          <w:sz w:val="20"/>
          <w:szCs w:val="20"/>
          <w:lang w:eastAsia="ru-RU"/>
        </w:rPr>
        <w:t>по предоставлению муниципальной услуги</w:t>
      </w:r>
    </w:p>
    <w:p w:rsidR="00CE1223" w:rsidRPr="00CE1223" w:rsidRDefault="00CE1223" w:rsidP="00CE1223">
      <w:pPr>
        <w:spacing w:after="0" w:line="240" w:lineRule="auto"/>
        <w:ind w:left="5529"/>
        <w:jc w:val="both"/>
        <w:rPr>
          <w:rFonts w:ascii="Times New Roman" w:eastAsia="Times New Roman" w:hAnsi="Times New Roman"/>
          <w:color w:val="000000"/>
          <w:sz w:val="20"/>
          <w:szCs w:val="20"/>
          <w:lang w:eastAsia="ru-RU"/>
        </w:rPr>
      </w:pPr>
      <w:r w:rsidRPr="00CE1223">
        <w:rPr>
          <w:rFonts w:ascii="Times New Roman" w:eastAsia="Times New Roman" w:hAnsi="Times New Roman"/>
          <w:color w:val="000000"/>
          <w:sz w:val="20"/>
          <w:szCs w:val="20"/>
          <w:lang w:eastAsia="ru-RU"/>
        </w:rPr>
        <w:t xml:space="preserve"> «Приём заявлений, документов, а также постановка граждан на учет в качестве нуждающихся в жилых помещениях»  </w:t>
      </w:r>
    </w:p>
    <w:p w:rsidR="00CE1223" w:rsidRPr="00CE1223" w:rsidRDefault="00CE1223" w:rsidP="00CE1223">
      <w:pPr>
        <w:spacing w:after="0" w:line="240" w:lineRule="auto"/>
        <w:ind w:left="5760"/>
        <w:jc w:val="both"/>
        <w:rPr>
          <w:rFonts w:ascii="Times New Roman" w:eastAsia="Times New Roman" w:hAnsi="Times New Roman"/>
          <w:color w:val="FF0000"/>
          <w:sz w:val="18"/>
          <w:szCs w:val="18"/>
          <w:lang w:eastAsia="ru-RU"/>
        </w:rPr>
      </w:pPr>
      <w:r w:rsidRPr="00CE1223">
        <w:rPr>
          <w:rFonts w:ascii="Times New Roman" w:eastAsia="Times New Roman" w:hAnsi="Times New Roman"/>
          <w:color w:val="FF0000"/>
          <w:sz w:val="18"/>
          <w:szCs w:val="18"/>
          <w:lang w:eastAsia="ru-RU"/>
        </w:rPr>
        <w:t xml:space="preserve"> </w:t>
      </w:r>
    </w:p>
    <w:p w:rsidR="00CE1223" w:rsidRPr="00CE1223" w:rsidRDefault="00CE1223" w:rsidP="00CE1223">
      <w:pPr>
        <w:tabs>
          <w:tab w:val="left" w:pos="3124"/>
        </w:tabs>
        <w:spacing w:after="0" w:line="240" w:lineRule="auto"/>
        <w:jc w:val="both"/>
        <w:rPr>
          <w:rFonts w:ascii="Times New Roman" w:eastAsia="Times New Roman" w:hAnsi="Times New Roman"/>
          <w:b/>
          <w:bCs/>
          <w:color w:val="000000"/>
          <w:sz w:val="16"/>
          <w:szCs w:val="16"/>
          <w:lang w:eastAsia="ru-RU"/>
        </w:rPr>
      </w:pPr>
    </w:p>
    <w:p w:rsidR="00CE1223" w:rsidRPr="00CE1223" w:rsidRDefault="00CE1223" w:rsidP="00CE1223">
      <w:pPr>
        <w:tabs>
          <w:tab w:val="left" w:pos="3124"/>
        </w:tabs>
        <w:spacing w:after="0" w:line="240" w:lineRule="auto"/>
        <w:jc w:val="both"/>
        <w:rPr>
          <w:rFonts w:ascii="Times New Roman" w:eastAsia="Times New Roman" w:hAnsi="Times New Roman"/>
          <w:color w:val="000000"/>
          <w:sz w:val="24"/>
          <w:szCs w:val="24"/>
          <w:lang w:eastAsia="ru-RU"/>
        </w:rPr>
      </w:pPr>
      <w:r w:rsidRPr="00CE1223">
        <w:rPr>
          <w:rFonts w:ascii="Times New Roman" w:eastAsia="Times New Roman" w:hAnsi="Times New Roman"/>
          <w:color w:val="000000"/>
          <w:sz w:val="24"/>
          <w:szCs w:val="24"/>
          <w:lang w:eastAsia="ru-RU"/>
        </w:rPr>
        <w:t>Дом</w:t>
      </w:r>
      <w:proofErr w:type="gramStart"/>
      <w:r w:rsidRPr="00CE1223">
        <w:rPr>
          <w:rFonts w:ascii="Times New Roman" w:eastAsia="Times New Roman" w:hAnsi="Times New Roman"/>
          <w:color w:val="000000"/>
          <w:sz w:val="24"/>
          <w:szCs w:val="24"/>
          <w:lang w:eastAsia="ru-RU"/>
        </w:rPr>
        <w:t>.</w:t>
      </w:r>
      <w:proofErr w:type="gramEnd"/>
      <w:r w:rsidRPr="00CE1223">
        <w:rPr>
          <w:rFonts w:ascii="Times New Roman" w:eastAsia="Times New Roman" w:hAnsi="Times New Roman"/>
          <w:color w:val="000000"/>
          <w:sz w:val="24"/>
          <w:szCs w:val="24"/>
          <w:lang w:eastAsia="ru-RU"/>
        </w:rPr>
        <w:t xml:space="preserve"> </w:t>
      </w:r>
      <w:proofErr w:type="gramStart"/>
      <w:r w:rsidRPr="00CE1223">
        <w:rPr>
          <w:rFonts w:ascii="Times New Roman" w:eastAsia="Times New Roman" w:hAnsi="Times New Roman"/>
          <w:color w:val="000000"/>
          <w:sz w:val="24"/>
          <w:szCs w:val="24"/>
          <w:lang w:eastAsia="ru-RU"/>
        </w:rPr>
        <w:t>т</w:t>
      </w:r>
      <w:proofErr w:type="gramEnd"/>
      <w:r w:rsidRPr="00CE1223">
        <w:rPr>
          <w:rFonts w:ascii="Times New Roman" w:eastAsia="Times New Roman" w:hAnsi="Times New Roman"/>
          <w:color w:val="000000"/>
          <w:sz w:val="24"/>
          <w:szCs w:val="24"/>
          <w:lang w:eastAsia="ru-RU"/>
        </w:rPr>
        <w:t>ел</w:t>
      </w:r>
      <w:r w:rsidRPr="00CE1223">
        <w:rPr>
          <w:rFonts w:ascii="Times New Roman" w:eastAsia="Times New Roman" w:hAnsi="Times New Roman"/>
          <w:b/>
          <w:bCs/>
          <w:color w:val="000000"/>
          <w:sz w:val="24"/>
          <w:szCs w:val="24"/>
          <w:lang w:eastAsia="ru-RU"/>
        </w:rPr>
        <w:t>.</w:t>
      </w:r>
      <w:r w:rsidRPr="00CE1223">
        <w:rPr>
          <w:rFonts w:ascii="Times New Roman" w:eastAsia="Times New Roman" w:hAnsi="Times New Roman"/>
          <w:color w:val="000000"/>
          <w:sz w:val="24"/>
          <w:szCs w:val="24"/>
          <w:lang w:eastAsia="ru-RU"/>
        </w:rPr>
        <w:t xml:space="preserve">___________                                                 Главе администрации ЗАТО Знаменск  </w:t>
      </w:r>
    </w:p>
    <w:p w:rsidR="00CE1223" w:rsidRPr="00CE1223" w:rsidRDefault="00CE1223" w:rsidP="00CE1223">
      <w:pPr>
        <w:tabs>
          <w:tab w:val="left" w:pos="3124"/>
        </w:tabs>
        <w:spacing w:after="0" w:line="240" w:lineRule="auto"/>
        <w:rPr>
          <w:rFonts w:ascii="Times New Roman" w:eastAsia="Times New Roman" w:hAnsi="Times New Roman"/>
          <w:color w:val="000000"/>
          <w:sz w:val="24"/>
          <w:szCs w:val="24"/>
          <w:lang w:eastAsia="ru-RU"/>
        </w:rPr>
      </w:pPr>
      <w:r w:rsidRPr="00CE1223">
        <w:rPr>
          <w:rFonts w:ascii="Times New Roman" w:eastAsia="Times New Roman" w:hAnsi="Times New Roman"/>
          <w:color w:val="000000"/>
          <w:sz w:val="24"/>
          <w:szCs w:val="24"/>
          <w:lang w:eastAsia="ru-RU"/>
        </w:rPr>
        <w:t>Раб</w:t>
      </w:r>
      <w:proofErr w:type="gramStart"/>
      <w:r w:rsidRPr="00CE1223">
        <w:rPr>
          <w:rFonts w:ascii="Times New Roman" w:eastAsia="Times New Roman" w:hAnsi="Times New Roman"/>
          <w:color w:val="000000"/>
          <w:sz w:val="24"/>
          <w:szCs w:val="24"/>
          <w:lang w:eastAsia="ru-RU"/>
        </w:rPr>
        <w:t>.</w:t>
      </w:r>
      <w:proofErr w:type="gramEnd"/>
      <w:r w:rsidRPr="00CE1223">
        <w:rPr>
          <w:rFonts w:ascii="Times New Roman" w:eastAsia="Times New Roman" w:hAnsi="Times New Roman"/>
          <w:color w:val="000000"/>
          <w:sz w:val="24"/>
          <w:szCs w:val="24"/>
          <w:lang w:eastAsia="ru-RU"/>
        </w:rPr>
        <w:t xml:space="preserve"> </w:t>
      </w:r>
      <w:proofErr w:type="gramStart"/>
      <w:r w:rsidRPr="00CE1223">
        <w:rPr>
          <w:rFonts w:ascii="Times New Roman" w:eastAsia="Times New Roman" w:hAnsi="Times New Roman"/>
          <w:color w:val="000000"/>
          <w:sz w:val="24"/>
          <w:szCs w:val="24"/>
          <w:lang w:eastAsia="ru-RU"/>
        </w:rPr>
        <w:t>т</w:t>
      </w:r>
      <w:proofErr w:type="gramEnd"/>
      <w:r w:rsidRPr="00CE1223">
        <w:rPr>
          <w:rFonts w:ascii="Times New Roman" w:eastAsia="Times New Roman" w:hAnsi="Times New Roman"/>
          <w:color w:val="000000"/>
          <w:sz w:val="24"/>
          <w:szCs w:val="24"/>
          <w:lang w:eastAsia="ru-RU"/>
        </w:rPr>
        <w:t>ел</w:t>
      </w:r>
      <w:r w:rsidRPr="00CE1223">
        <w:rPr>
          <w:rFonts w:ascii="Times New Roman" w:eastAsia="Times New Roman" w:hAnsi="Times New Roman"/>
          <w:b/>
          <w:bCs/>
          <w:color w:val="000000"/>
          <w:sz w:val="24"/>
          <w:szCs w:val="24"/>
          <w:lang w:eastAsia="ru-RU"/>
        </w:rPr>
        <w:t>.</w:t>
      </w:r>
      <w:r w:rsidRPr="00CE1223">
        <w:rPr>
          <w:rFonts w:ascii="Times New Roman" w:eastAsia="Times New Roman" w:hAnsi="Times New Roman"/>
          <w:color w:val="000000"/>
          <w:sz w:val="24"/>
          <w:szCs w:val="24"/>
          <w:lang w:eastAsia="ru-RU"/>
        </w:rPr>
        <w:t>____________                                                от гр. ___________________________________</w:t>
      </w:r>
    </w:p>
    <w:p w:rsidR="00CE1223" w:rsidRPr="00CE1223" w:rsidRDefault="00CE1223" w:rsidP="00CE1223">
      <w:pPr>
        <w:tabs>
          <w:tab w:val="left" w:pos="3124"/>
        </w:tabs>
        <w:spacing w:after="0" w:line="240" w:lineRule="auto"/>
        <w:jc w:val="center"/>
        <w:rPr>
          <w:rFonts w:ascii="Times New Roman" w:eastAsia="Times New Roman" w:hAnsi="Times New Roman"/>
          <w:color w:val="000000"/>
          <w:sz w:val="18"/>
          <w:szCs w:val="18"/>
          <w:lang w:eastAsia="ru-RU"/>
        </w:rPr>
      </w:pPr>
      <w:r w:rsidRPr="00CE1223">
        <w:rPr>
          <w:rFonts w:ascii="Times New Roman" w:eastAsia="Times New Roman" w:hAnsi="Times New Roman"/>
          <w:color w:val="000000"/>
          <w:sz w:val="18"/>
          <w:szCs w:val="18"/>
          <w:lang w:eastAsia="ru-RU"/>
        </w:rPr>
        <w:t xml:space="preserve">                                                                                                                                         (Ф.И.О.)</w:t>
      </w:r>
    </w:p>
    <w:p w:rsidR="00CE1223" w:rsidRPr="00CE1223" w:rsidRDefault="00CE1223" w:rsidP="00CE1223">
      <w:pPr>
        <w:tabs>
          <w:tab w:val="left" w:pos="3124"/>
        </w:tabs>
        <w:spacing w:after="0" w:line="240" w:lineRule="auto"/>
        <w:rPr>
          <w:rFonts w:ascii="Times New Roman" w:eastAsia="Times New Roman" w:hAnsi="Times New Roman"/>
          <w:color w:val="000000"/>
          <w:sz w:val="20"/>
          <w:szCs w:val="20"/>
          <w:lang w:eastAsia="ru-RU"/>
        </w:rPr>
      </w:pPr>
      <w:r w:rsidRPr="00CE1223">
        <w:rPr>
          <w:rFonts w:ascii="Times New Roman" w:eastAsia="Times New Roman" w:hAnsi="Times New Roman"/>
          <w:b/>
          <w:bCs/>
          <w:color w:val="000000"/>
          <w:sz w:val="20"/>
          <w:szCs w:val="20"/>
          <w:lang w:eastAsia="ru-RU"/>
        </w:rPr>
        <w:t xml:space="preserve">                                                                                                       _________________________________________________</w:t>
      </w:r>
      <w:r w:rsidRPr="00CE1223">
        <w:rPr>
          <w:rFonts w:ascii="Times New Roman" w:eastAsia="Times New Roman" w:hAnsi="Times New Roman"/>
          <w:color w:val="000000"/>
          <w:sz w:val="20"/>
          <w:szCs w:val="20"/>
          <w:lang w:eastAsia="ru-RU"/>
        </w:rPr>
        <w:t xml:space="preserve">                                                         </w:t>
      </w:r>
    </w:p>
    <w:p w:rsidR="00CE1223" w:rsidRPr="00CE1223" w:rsidRDefault="00CE1223" w:rsidP="00CE1223">
      <w:pPr>
        <w:tabs>
          <w:tab w:val="left" w:pos="3124"/>
        </w:tabs>
        <w:spacing w:after="0" w:line="240" w:lineRule="auto"/>
        <w:ind w:left="1424" w:hanging="8"/>
        <w:jc w:val="both"/>
        <w:rPr>
          <w:rFonts w:ascii="Times New Roman" w:eastAsia="Times New Roman" w:hAnsi="Times New Roman"/>
          <w:color w:val="000000"/>
          <w:sz w:val="24"/>
          <w:szCs w:val="24"/>
          <w:lang w:eastAsia="ru-RU"/>
        </w:rPr>
      </w:pPr>
      <w:r w:rsidRPr="00CE1223">
        <w:rPr>
          <w:rFonts w:ascii="Times New Roman" w:eastAsia="Times New Roman" w:hAnsi="Times New Roman"/>
          <w:color w:val="000000"/>
          <w:sz w:val="24"/>
          <w:szCs w:val="24"/>
          <w:lang w:eastAsia="ru-RU"/>
        </w:rPr>
        <w:t xml:space="preserve">                                                               </w:t>
      </w:r>
      <w:proofErr w:type="gramStart"/>
      <w:r w:rsidRPr="00CE1223">
        <w:rPr>
          <w:rFonts w:ascii="Times New Roman" w:eastAsia="Times New Roman" w:hAnsi="Times New Roman"/>
          <w:color w:val="000000"/>
          <w:sz w:val="24"/>
          <w:szCs w:val="24"/>
          <w:lang w:eastAsia="ru-RU"/>
        </w:rPr>
        <w:t>проживающего</w:t>
      </w:r>
      <w:proofErr w:type="gramEnd"/>
      <w:r w:rsidRPr="00CE1223">
        <w:rPr>
          <w:rFonts w:ascii="Times New Roman" w:eastAsia="Times New Roman" w:hAnsi="Times New Roman"/>
          <w:color w:val="000000"/>
          <w:sz w:val="24"/>
          <w:szCs w:val="24"/>
          <w:lang w:eastAsia="ru-RU"/>
        </w:rPr>
        <w:t xml:space="preserve"> (ей)  по адресу:</w:t>
      </w:r>
    </w:p>
    <w:p w:rsidR="00CE1223" w:rsidRPr="00CE1223" w:rsidRDefault="00CE1223" w:rsidP="00CE1223">
      <w:pPr>
        <w:tabs>
          <w:tab w:val="left" w:pos="3124"/>
        </w:tabs>
        <w:spacing w:after="0" w:line="240" w:lineRule="auto"/>
        <w:rPr>
          <w:rFonts w:ascii="Times New Roman" w:eastAsia="Times New Roman" w:hAnsi="Times New Roman"/>
          <w:color w:val="000000"/>
          <w:sz w:val="20"/>
          <w:szCs w:val="20"/>
          <w:lang w:eastAsia="ru-RU"/>
        </w:rPr>
      </w:pPr>
      <w:r w:rsidRPr="00CE1223">
        <w:rPr>
          <w:rFonts w:ascii="Times New Roman" w:eastAsia="Times New Roman" w:hAnsi="Times New Roman"/>
          <w:b/>
          <w:bCs/>
          <w:color w:val="000000"/>
          <w:sz w:val="20"/>
          <w:szCs w:val="20"/>
          <w:lang w:eastAsia="ru-RU"/>
        </w:rPr>
        <w:t xml:space="preserve">                                                                                                       _________________________________________________</w:t>
      </w:r>
      <w:r w:rsidRPr="00CE1223">
        <w:rPr>
          <w:rFonts w:ascii="Times New Roman" w:eastAsia="Times New Roman" w:hAnsi="Times New Roman"/>
          <w:color w:val="000000"/>
          <w:sz w:val="20"/>
          <w:szCs w:val="20"/>
          <w:lang w:eastAsia="ru-RU"/>
        </w:rPr>
        <w:t xml:space="preserve">                                                         </w:t>
      </w:r>
    </w:p>
    <w:p w:rsidR="00CE1223" w:rsidRPr="00CE1223" w:rsidRDefault="00CE1223" w:rsidP="00CE1223">
      <w:pPr>
        <w:tabs>
          <w:tab w:val="left" w:pos="3124"/>
        </w:tabs>
        <w:spacing w:after="0" w:line="240" w:lineRule="auto"/>
        <w:rPr>
          <w:rFonts w:ascii="Times New Roman" w:eastAsia="Times New Roman" w:hAnsi="Times New Roman"/>
          <w:color w:val="000000"/>
          <w:sz w:val="20"/>
          <w:szCs w:val="20"/>
          <w:lang w:eastAsia="ru-RU"/>
        </w:rPr>
      </w:pPr>
      <w:r w:rsidRPr="00CE1223">
        <w:rPr>
          <w:rFonts w:ascii="Times New Roman" w:eastAsia="Times New Roman" w:hAnsi="Times New Roman"/>
          <w:b/>
          <w:bCs/>
          <w:color w:val="000000"/>
          <w:sz w:val="20"/>
          <w:szCs w:val="20"/>
          <w:lang w:eastAsia="ru-RU"/>
        </w:rPr>
        <w:t xml:space="preserve">                                                                                                       _________________________________________________</w:t>
      </w:r>
      <w:r w:rsidRPr="00CE1223">
        <w:rPr>
          <w:rFonts w:ascii="Times New Roman" w:eastAsia="Times New Roman" w:hAnsi="Times New Roman"/>
          <w:color w:val="000000"/>
          <w:sz w:val="20"/>
          <w:szCs w:val="20"/>
          <w:lang w:eastAsia="ru-RU"/>
        </w:rPr>
        <w:t xml:space="preserve">                                                         </w:t>
      </w:r>
    </w:p>
    <w:p w:rsidR="00CE1223" w:rsidRPr="00CE1223" w:rsidRDefault="00CE1223" w:rsidP="00CE1223">
      <w:pPr>
        <w:tabs>
          <w:tab w:val="left" w:pos="3124"/>
        </w:tabs>
        <w:spacing w:after="0" w:line="240" w:lineRule="auto"/>
        <w:ind w:left="1424" w:hanging="8"/>
        <w:jc w:val="both"/>
        <w:rPr>
          <w:rFonts w:ascii="Times New Roman" w:eastAsia="Times New Roman" w:hAnsi="Times New Roman"/>
          <w:color w:val="000000"/>
          <w:sz w:val="24"/>
          <w:szCs w:val="24"/>
          <w:lang w:eastAsia="ru-RU"/>
        </w:rPr>
      </w:pPr>
      <w:r w:rsidRPr="00CE1223">
        <w:rPr>
          <w:rFonts w:ascii="Times New Roman" w:eastAsia="Times New Roman" w:hAnsi="Times New Roman"/>
          <w:b/>
          <w:bCs/>
          <w:color w:val="000000"/>
          <w:sz w:val="24"/>
          <w:szCs w:val="24"/>
          <w:lang w:eastAsia="ru-RU"/>
        </w:rPr>
        <w:t xml:space="preserve">                                                              </w:t>
      </w:r>
      <w:r w:rsidRPr="00CE1223">
        <w:rPr>
          <w:rFonts w:ascii="Times New Roman" w:eastAsia="Times New Roman" w:hAnsi="Times New Roman"/>
          <w:color w:val="000000"/>
          <w:sz w:val="24"/>
          <w:szCs w:val="24"/>
          <w:lang w:eastAsia="ru-RU"/>
        </w:rPr>
        <w:t>паспорт __________________________________</w:t>
      </w:r>
    </w:p>
    <w:p w:rsidR="00CE1223" w:rsidRPr="00CE1223" w:rsidRDefault="00CE1223" w:rsidP="00CE1223">
      <w:pPr>
        <w:tabs>
          <w:tab w:val="left" w:pos="3124"/>
        </w:tabs>
        <w:spacing w:after="0" w:line="240" w:lineRule="auto"/>
        <w:ind w:left="1424" w:hanging="8"/>
        <w:jc w:val="both"/>
        <w:rPr>
          <w:rFonts w:ascii="Times New Roman" w:eastAsia="Times New Roman" w:hAnsi="Times New Roman"/>
          <w:color w:val="000000"/>
          <w:sz w:val="18"/>
          <w:szCs w:val="18"/>
          <w:lang w:eastAsia="ru-RU"/>
        </w:rPr>
      </w:pPr>
      <w:r w:rsidRPr="00CE1223">
        <w:rPr>
          <w:rFonts w:ascii="Times New Roman" w:eastAsia="Times New Roman" w:hAnsi="Times New Roman"/>
          <w:color w:val="000000"/>
          <w:sz w:val="20"/>
          <w:szCs w:val="20"/>
          <w:lang w:eastAsia="ru-RU"/>
        </w:rPr>
        <w:t xml:space="preserve">                                                                                                          </w:t>
      </w:r>
      <w:r w:rsidRPr="00CE1223">
        <w:rPr>
          <w:rFonts w:ascii="Times New Roman" w:eastAsia="Times New Roman" w:hAnsi="Times New Roman"/>
          <w:color w:val="000000"/>
          <w:sz w:val="18"/>
          <w:szCs w:val="18"/>
          <w:lang w:eastAsia="ru-RU"/>
        </w:rPr>
        <w:t>(серия, номер, кем и когда выдан)</w:t>
      </w:r>
    </w:p>
    <w:p w:rsidR="00CE1223" w:rsidRPr="00CE1223" w:rsidRDefault="00CE1223" w:rsidP="00CE1223">
      <w:pPr>
        <w:tabs>
          <w:tab w:val="left" w:pos="3124"/>
        </w:tabs>
        <w:spacing w:after="0" w:line="240" w:lineRule="auto"/>
        <w:rPr>
          <w:rFonts w:ascii="Times New Roman" w:eastAsia="Times New Roman" w:hAnsi="Times New Roman"/>
          <w:color w:val="000000"/>
          <w:sz w:val="20"/>
          <w:szCs w:val="20"/>
          <w:lang w:eastAsia="ru-RU"/>
        </w:rPr>
      </w:pPr>
      <w:r w:rsidRPr="00CE1223">
        <w:rPr>
          <w:rFonts w:ascii="Times New Roman" w:eastAsia="Times New Roman" w:hAnsi="Times New Roman"/>
          <w:b/>
          <w:bCs/>
          <w:color w:val="000000"/>
          <w:sz w:val="20"/>
          <w:szCs w:val="20"/>
          <w:lang w:eastAsia="ru-RU"/>
        </w:rPr>
        <w:t xml:space="preserve">                                                                                                       _________________________________________________</w:t>
      </w:r>
      <w:r w:rsidRPr="00CE1223">
        <w:rPr>
          <w:rFonts w:ascii="Times New Roman" w:eastAsia="Times New Roman" w:hAnsi="Times New Roman"/>
          <w:color w:val="000000"/>
          <w:sz w:val="20"/>
          <w:szCs w:val="20"/>
          <w:lang w:eastAsia="ru-RU"/>
        </w:rPr>
        <w:t xml:space="preserve">                                                         </w:t>
      </w:r>
    </w:p>
    <w:p w:rsidR="00CE1223" w:rsidRPr="00CE1223" w:rsidRDefault="00CE1223" w:rsidP="00CE1223">
      <w:pPr>
        <w:tabs>
          <w:tab w:val="left" w:pos="3124"/>
        </w:tabs>
        <w:spacing w:after="0" w:line="240" w:lineRule="auto"/>
        <w:ind w:left="2840" w:hanging="8"/>
        <w:jc w:val="center"/>
        <w:rPr>
          <w:rFonts w:ascii="Times New Roman" w:eastAsia="Times New Roman" w:hAnsi="Times New Roman"/>
          <w:color w:val="000000"/>
          <w:sz w:val="20"/>
          <w:szCs w:val="20"/>
          <w:lang w:eastAsia="ru-RU"/>
        </w:rPr>
      </w:pPr>
      <w:r w:rsidRPr="00CE1223">
        <w:rPr>
          <w:rFonts w:ascii="Times New Roman" w:eastAsia="Times New Roman" w:hAnsi="Times New Roman"/>
          <w:color w:val="000000"/>
          <w:sz w:val="20"/>
          <w:szCs w:val="20"/>
          <w:lang w:eastAsia="ru-RU"/>
        </w:rPr>
        <w:t xml:space="preserve">   </w:t>
      </w:r>
    </w:p>
    <w:p w:rsidR="00CE1223" w:rsidRPr="00CE1223" w:rsidRDefault="00CE1223" w:rsidP="00CE1223">
      <w:pPr>
        <w:widowControl w:val="0"/>
        <w:tabs>
          <w:tab w:val="num" w:pos="540"/>
        </w:tabs>
        <w:autoSpaceDE w:val="0"/>
        <w:spacing w:after="0" w:line="240" w:lineRule="auto"/>
        <w:jc w:val="center"/>
        <w:outlineLvl w:val="0"/>
        <w:rPr>
          <w:rFonts w:ascii="Times New Roman" w:eastAsia="Times New Roman" w:hAnsi="Times New Roman"/>
          <w:b/>
          <w:bCs/>
          <w:color w:val="000000"/>
          <w:sz w:val="24"/>
          <w:szCs w:val="24"/>
          <w:lang w:eastAsia="ar-SA"/>
        </w:rPr>
      </w:pPr>
      <w:r w:rsidRPr="00CE1223">
        <w:rPr>
          <w:rFonts w:ascii="Times New Roman" w:eastAsia="Times New Roman" w:hAnsi="Times New Roman"/>
          <w:b/>
          <w:bCs/>
          <w:color w:val="000000"/>
          <w:sz w:val="24"/>
          <w:szCs w:val="24"/>
          <w:lang w:eastAsia="ar-SA"/>
        </w:rPr>
        <w:t>ЗАЯВЛЕНИЕ</w:t>
      </w:r>
    </w:p>
    <w:p w:rsidR="00CE1223" w:rsidRPr="00CE1223" w:rsidRDefault="00CE1223" w:rsidP="00CE1223">
      <w:pPr>
        <w:pBdr>
          <w:bottom w:val="single" w:sz="12" w:space="1" w:color="auto"/>
        </w:pBdr>
        <w:tabs>
          <w:tab w:val="left" w:pos="3124"/>
        </w:tabs>
        <w:spacing w:after="0" w:line="240" w:lineRule="auto"/>
        <w:jc w:val="both"/>
        <w:rPr>
          <w:rFonts w:ascii="Times New Roman" w:eastAsia="Times New Roman" w:hAnsi="Times New Roman"/>
          <w:color w:val="000000"/>
          <w:sz w:val="24"/>
          <w:szCs w:val="24"/>
          <w:lang w:eastAsia="ru-RU"/>
        </w:rPr>
      </w:pPr>
      <w:r w:rsidRPr="00CE1223">
        <w:rPr>
          <w:rFonts w:ascii="Times New Roman" w:eastAsia="Times New Roman" w:hAnsi="Times New Roman"/>
          <w:b/>
          <w:bCs/>
          <w:color w:val="000000"/>
          <w:sz w:val="24"/>
          <w:szCs w:val="24"/>
          <w:lang w:eastAsia="ru-RU"/>
        </w:rPr>
        <w:t xml:space="preserve">      </w:t>
      </w:r>
      <w:r w:rsidRPr="00CE1223">
        <w:rPr>
          <w:rFonts w:ascii="Times New Roman" w:eastAsia="Times New Roman" w:hAnsi="Times New Roman"/>
          <w:color w:val="000000"/>
          <w:sz w:val="24"/>
          <w:szCs w:val="24"/>
          <w:lang w:eastAsia="ru-RU"/>
        </w:rPr>
        <w:t xml:space="preserve">Прошу Вас принять меня на учет в качестве нуждающегося в жилом помещении, предоставляемом по договору социального найма, в связи  </w:t>
      </w:r>
      <w:proofErr w:type="gramStart"/>
      <w:r w:rsidRPr="00CE1223">
        <w:rPr>
          <w:rFonts w:ascii="Times New Roman" w:eastAsia="Times New Roman" w:hAnsi="Times New Roman"/>
          <w:color w:val="000000"/>
          <w:sz w:val="24"/>
          <w:szCs w:val="24"/>
          <w:lang w:eastAsia="ru-RU"/>
        </w:rPr>
        <w:t>с</w:t>
      </w:r>
      <w:proofErr w:type="gramEnd"/>
    </w:p>
    <w:p w:rsidR="00CE1223" w:rsidRPr="00CE1223" w:rsidRDefault="00CE1223" w:rsidP="00CE1223">
      <w:pPr>
        <w:tabs>
          <w:tab w:val="left" w:pos="3124"/>
        </w:tabs>
        <w:spacing w:after="0" w:line="240" w:lineRule="auto"/>
        <w:rPr>
          <w:rFonts w:ascii="Times New Roman" w:eastAsia="Times New Roman" w:hAnsi="Times New Roman"/>
          <w:color w:val="000000"/>
          <w:sz w:val="20"/>
          <w:szCs w:val="20"/>
          <w:lang w:eastAsia="ru-RU"/>
        </w:rPr>
      </w:pPr>
      <w:proofErr w:type="gramStart"/>
      <w:r w:rsidRPr="00CE1223">
        <w:rPr>
          <w:rFonts w:ascii="Times New Roman" w:eastAsia="Times New Roman" w:hAnsi="Times New Roman"/>
          <w:color w:val="000000"/>
          <w:sz w:val="20"/>
          <w:szCs w:val="20"/>
          <w:lang w:eastAsia="ru-RU"/>
        </w:rPr>
        <w:t>(указать причину: отсутствие жилого помещения;  обеспеченность общей площадью жилого помещения  на</w:t>
      </w:r>
      <w:r w:rsidRPr="00CE1223">
        <w:rPr>
          <w:rFonts w:ascii="Times New Roman" w:eastAsia="Times New Roman" w:hAnsi="Times New Roman"/>
          <w:b/>
          <w:bCs/>
          <w:color w:val="000000"/>
          <w:sz w:val="20"/>
          <w:szCs w:val="20"/>
          <w:lang w:eastAsia="ru-RU"/>
        </w:rPr>
        <w:t xml:space="preserve"> </w:t>
      </w:r>
      <w:r w:rsidRPr="00CE1223">
        <w:rPr>
          <w:rFonts w:ascii="Times New Roman" w:eastAsia="Times New Roman" w:hAnsi="Times New Roman"/>
          <w:color w:val="000000"/>
          <w:sz w:val="20"/>
          <w:szCs w:val="20"/>
          <w:lang w:eastAsia="ru-RU"/>
        </w:rPr>
        <w:t>1-го</w:t>
      </w:r>
      <w:proofErr w:type="gramEnd"/>
    </w:p>
    <w:p w:rsidR="00CE1223" w:rsidRPr="00CE1223" w:rsidRDefault="00CE1223" w:rsidP="00CE1223">
      <w:pPr>
        <w:tabs>
          <w:tab w:val="left" w:pos="3124"/>
        </w:tabs>
        <w:spacing w:after="0" w:line="240" w:lineRule="auto"/>
        <w:rPr>
          <w:rFonts w:ascii="Times New Roman" w:eastAsia="Times New Roman" w:hAnsi="Times New Roman"/>
          <w:color w:val="000000"/>
          <w:lang w:eastAsia="ru-RU"/>
        </w:rPr>
      </w:pPr>
      <w:r w:rsidRPr="00CE1223">
        <w:rPr>
          <w:rFonts w:ascii="Times New Roman" w:eastAsia="Times New Roman" w:hAnsi="Times New Roman"/>
          <w:b/>
          <w:bCs/>
          <w:color w:val="000000"/>
          <w:lang w:eastAsia="ru-RU"/>
        </w:rPr>
        <w:t>___________________________________________________________________________________________</w:t>
      </w:r>
      <w:r w:rsidRPr="00CE1223">
        <w:rPr>
          <w:rFonts w:ascii="Times New Roman" w:eastAsia="Times New Roman" w:hAnsi="Times New Roman"/>
          <w:color w:val="000000"/>
          <w:lang w:eastAsia="ru-RU"/>
        </w:rPr>
        <w:t xml:space="preserve">  </w:t>
      </w:r>
    </w:p>
    <w:p w:rsidR="00CE1223" w:rsidRPr="00CE1223" w:rsidRDefault="00CE1223" w:rsidP="00CE1223">
      <w:pPr>
        <w:tabs>
          <w:tab w:val="left" w:pos="3124"/>
        </w:tabs>
        <w:spacing w:after="0" w:line="240" w:lineRule="auto"/>
        <w:rPr>
          <w:rFonts w:ascii="Times New Roman" w:eastAsia="Times New Roman" w:hAnsi="Times New Roman"/>
          <w:color w:val="000000"/>
          <w:sz w:val="20"/>
          <w:szCs w:val="20"/>
          <w:lang w:eastAsia="ru-RU"/>
        </w:rPr>
      </w:pPr>
      <w:r w:rsidRPr="00CE1223">
        <w:rPr>
          <w:rFonts w:ascii="Times New Roman" w:eastAsia="Times New Roman" w:hAnsi="Times New Roman"/>
          <w:color w:val="000000"/>
          <w:sz w:val="20"/>
          <w:szCs w:val="20"/>
          <w:lang w:eastAsia="ru-RU"/>
        </w:rPr>
        <w:t xml:space="preserve"> члена семьи менее учетной нормы; проживание в помещении не отвечающем установленным для </w:t>
      </w:r>
      <w:proofErr w:type="gramStart"/>
      <w:r w:rsidRPr="00CE1223">
        <w:rPr>
          <w:rFonts w:ascii="Times New Roman" w:eastAsia="Times New Roman" w:hAnsi="Times New Roman"/>
          <w:color w:val="000000"/>
          <w:sz w:val="20"/>
          <w:szCs w:val="20"/>
          <w:lang w:eastAsia="ru-RU"/>
        </w:rPr>
        <w:t>жилых</w:t>
      </w:r>
      <w:proofErr w:type="gramEnd"/>
    </w:p>
    <w:p w:rsidR="00CE1223" w:rsidRPr="00CE1223" w:rsidRDefault="00CE1223" w:rsidP="00CE1223">
      <w:pPr>
        <w:tabs>
          <w:tab w:val="left" w:pos="3124"/>
        </w:tabs>
        <w:spacing w:after="0" w:line="240" w:lineRule="auto"/>
        <w:ind w:right="-18"/>
        <w:rPr>
          <w:rFonts w:ascii="Times New Roman" w:eastAsia="Times New Roman" w:hAnsi="Times New Roman"/>
          <w:color w:val="000000"/>
          <w:sz w:val="20"/>
          <w:szCs w:val="20"/>
          <w:lang w:eastAsia="ru-RU"/>
        </w:rPr>
      </w:pPr>
      <w:r w:rsidRPr="00CE1223">
        <w:rPr>
          <w:rFonts w:ascii="Times New Roman" w:eastAsia="Times New Roman" w:hAnsi="Times New Roman"/>
          <w:color w:val="000000"/>
          <w:lang w:eastAsia="ru-RU"/>
        </w:rPr>
        <w:t>___________________________________________________________________________________________</w:t>
      </w:r>
      <w:r w:rsidRPr="00CE1223">
        <w:rPr>
          <w:rFonts w:ascii="Times New Roman" w:eastAsia="Times New Roman" w:hAnsi="Times New Roman"/>
          <w:color w:val="000000"/>
          <w:sz w:val="28"/>
          <w:szCs w:val="28"/>
          <w:lang w:eastAsia="ru-RU"/>
        </w:rPr>
        <w:t xml:space="preserve">    </w:t>
      </w:r>
      <w:r w:rsidRPr="00CE1223">
        <w:rPr>
          <w:rFonts w:ascii="Times New Roman" w:eastAsia="Times New Roman" w:hAnsi="Times New Roman"/>
          <w:color w:val="000000"/>
          <w:sz w:val="20"/>
          <w:szCs w:val="20"/>
          <w:lang w:eastAsia="ru-RU"/>
        </w:rPr>
        <w:t>помещений требованиям; проживание в жилом помещении, занятом несколькими семьями, в одной из которых</w:t>
      </w:r>
    </w:p>
    <w:p w:rsidR="00CE1223" w:rsidRPr="00CE1223" w:rsidRDefault="00CE1223" w:rsidP="00CE1223">
      <w:pPr>
        <w:tabs>
          <w:tab w:val="left" w:pos="3124"/>
        </w:tabs>
        <w:spacing w:after="0" w:line="240" w:lineRule="auto"/>
        <w:ind w:right="-160"/>
        <w:rPr>
          <w:rFonts w:ascii="Times New Roman" w:eastAsia="Times New Roman" w:hAnsi="Times New Roman"/>
          <w:color w:val="000000"/>
          <w:sz w:val="20"/>
          <w:szCs w:val="20"/>
          <w:lang w:eastAsia="ru-RU"/>
        </w:rPr>
      </w:pPr>
      <w:r w:rsidRPr="00CE1223">
        <w:rPr>
          <w:rFonts w:ascii="Times New Roman" w:eastAsia="Times New Roman" w:hAnsi="Times New Roman"/>
          <w:color w:val="000000"/>
          <w:sz w:val="20"/>
          <w:szCs w:val="20"/>
          <w:lang w:eastAsia="ru-RU"/>
        </w:rPr>
        <w:t>имеется гражданин, страдающий тяжелой формой заболевания, при которой совместное проживание невозможно)</w:t>
      </w:r>
    </w:p>
    <w:p w:rsidR="00CE1223" w:rsidRPr="00CE1223" w:rsidRDefault="00CE1223" w:rsidP="00CE1223">
      <w:pPr>
        <w:tabs>
          <w:tab w:val="left" w:pos="3124"/>
        </w:tabs>
        <w:spacing w:after="0" w:line="240" w:lineRule="auto"/>
        <w:ind w:firstLine="426"/>
        <w:rPr>
          <w:rFonts w:ascii="Times New Roman" w:eastAsia="Times New Roman" w:hAnsi="Times New Roman"/>
          <w:color w:val="000000"/>
          <w:sz w:val="24"/>
          <w:szCs w:val="24"/>
          <w:lang w:eastAsia="ru-RU"/>
        </w:rPr>
      </w:pPr>
      <w:r w:rsidRPr="00CE1223">
        <w:rPr>
          <w:rFonts w:ascii="Times New Roman" w:eastAsia="Times New Roman" w:hAnsi="Times New Roman"/>
          <w:color w:val="000000"/>
          <w:sz w:val="24"/>
          <w:szCs w:val="24"/>
          <w:lang w:eastAsia="ru-RU"/>
        </w:rPr>
        <w:t xml:space="preserve">Состав семьи </w:t>
      </w:r>
      <w:r w:rsidRPr="00CE1223">
        <w:rPr>
          <w:rFonts w:ascii="Times New Roman" w:eastAsia="Times New Roman" w:hAnsi="Times New Roman"/>
          <w:b/>
          <w:bCs/>
          <w:color w:val="000000"/>
          <w:sz w:val="24"/>
          <w:szCs w:val="24"/>
          <w:lang w:eastAsia="ru-RU"/>
        </w:rPr>
        <w:t xml:space="preserve">____ </w:t>
      </w:r>
      <w:r w:rsidRPr="00CE1223">
        <w:rPr>
          <w:rFonts w:ascii="Times New Roman" w:eastAsia="Times New Roman" w:hAnsi="Times New Roman"/>
          <w:color w:val="000000"/>
          <w:sz w:val="24"/>
          <w:szCs w:val="24"/>
          <w:lang w:eastAsia="ru-RU"/>
        </w:rPr>
        <w:t>человек:</w:t>
      </w:r>
    </w:p>
    <w:p w:rsidR="00CE1223" w:rsidRPr="00CE1223" w:rsidRDefault="00CE1223" w:rsidP="00CE1223">
      <w:pPr>
        <w:tabs>
          <w:tab w:val="left" w:pos="426"/>
        </w:tabs>
        <w:spacing w:after="0" w:line="240" w:lineRule="auto"/>
        <w:ind w:left="426"/>
        <w:rPr>
          <w:rFonts w:ascii="Times New Roman" w:eastAsia="Times New Roman" w:hAnsi="Times New Roman"/>
          <w:b/>
          <w:bCs/>
          <w:color w:val="000000"/>
          <w:lang w:eastAsia="ru-RU"/>
        </w:rPr>
      </w:pPr>
      <w:r w:rsidRPr="00CE1223">
        <w:rPr>
          <w:rFonts w:ascii="Times New Roman" w:eastAsia="Times New Roman" w:hAnsi="Times New Roman"/>
          <w:color w:val="000000"/>
          <w:lang w:eastAsia="ru-RU"/>
        </w:rPr>
        <w:t xml:space="preserve">1. Заявитель </w:t>
      </w:r>
      <w:r w:rsidRPr="00CE1223">
        <w:rPr>
          <w:rFonts w:ascii="Times New Roman" w:eastAsia="Times New Roman" w:hAnsi="Times New Roman"/>
          <w:b/>
          <w:bCs/>
          <w:color w:val="000000"/>
          <w:lang w:eastAsia="ru-RU"/>
        </w:rPr>
        <w:t>____________________________________________________________________________</w:t>
      </w:r>
    </w:p>
    <w:p w:rsidR="00CE1223" w:rsidRPr="00CE1223" w:rsidRDefault="00CE1223" w:rsidP="00CE1223">
      <w:pPr>
        <w:tabs>
          <w:tab w:val="left" w:pos="3124"/>
        </w:tabs>
        <w:spacing w:after="0" w:line="240" w:lineRule="auto"/>
        <w:jc w:val="center"/>
        <w:rPr>
          <w:rFonts w:ascii="Times New Roman" w:eastAsia="Times New Roman" w:hAnsi="Times New Roman"/>
          <w:color w:val="000000"/>
          <w:sz w:val="18"/>
          <w:szCs w:val="18"/>
          <w:lang w:eastAsia="ru-RU"/>
        </w:rPr>
      </w:pPr>
      <w:r w:rsidRPr="00CE1223">
        <w:rPr>
          <w:rFonts w:ascii="Times New Roman" w:eastAsia="Times New Roman" w:hAnsi="Times New Roman"/>
          <w:color w:val="000000"/>
          <w:sz w:val="28"/>
          <w:szCs w:val="28"/>
          <w:lang w:eastAsia="ru-RU"/>
        </w:rPr>
        <w:t xml:space="preserve">        </w:t>
      </w:r>
      <w:r w:rsidRPr="00CE1223">
        <w:rPr>
          <w:rFonts w:ascii="Times New Roman" w:eastAsia="Times New Roman" w:hAnsi="Times New Roman"/>
          <w:color w:val="000000"/>
          <w:sz w:val="18"/>
          <w:szCs w:val="18"/>
          <w:lang w:eastAsia="ru-RU"/>
        </w:rPr>
        <w:t>(ФИО, число, месяц, год  рождения)</w:t>
      </w:r>
    </w:p>
    <w:p w:rsidR="00CE1223" w:rsidRPr="00CE1223" w:rsidRDefault="00CE1223" w:rsidP="00CE1223">
      <w:pPr>
        <w:tabs>
          <w:tab w:val="left" w:pos="426"/>
        </w:tabs>
        <w:spacing w:after="0" w:line="240" w:lineRule="auto"/>
        <w:ind w:left="426"/>
        <w:rPr>
          <w:rFonts w:ascii="Times New Roman" w:eastAsia="Times New Roman" w:hAnsi="Times New Roman"/>
          <w:b/>
          <w:bCs/>
          <w:color w:val="000000"/>
          <w:lang w:eastAsia="ru-RU"/>
        </w:rPr>
      </w:pPr>
      <w:r w:rsidRPr="00CE1223">
        <w:rPr>
          <w:rFonts w:ascii="Times New Roman" w:eastAsia="Times New Roman" w:hAnsi="Times New Roman"/>
          <w:color w:val="000000"/>
          <w:lang w:eastAsia="ru-RU"/>
        </w:rPr>
        <w:t>2. Супруг (а)</w:t>
      </w:r>
      <w:r w:rsidRPr="00CE1223">
        <w:rPr>
          <w:rFonts w:ascii="Times New Roman" w:eastAsia="Times New Roman" w:hAnsi="Times New Roman"/>
          <w:b/>
          <w:bCs/>
          <w:color w:val="000000"/>
          <w:lang w:eastAsia="ru-RU"/>
        </w:rPr>
        <w:t>____________________________________________________________________________</w:t>
      </w:r>
    </w:p>
    <w:p w:rsidR="00CE1223" w:rsidRPr="00CE1223" w:rsidRDefault="00CE1223" w:rsidP="00CE1223">
      <w:pPr>
        <w:tabs>
          <w:tab w:val="left" w:pos="426"/>
          <w:tab w:val="left" w:pos="3124"/>
        </w:tabs>
        <w:spacing w:after="0" w:line="240" w:lineRule="auto"/>
        <w:ind w:left="426"/>
        <w:jc w:val="center"/>
        <w:rPr>
          <w:rFonts w:ascii="Times New Roman" w:eastAsia="Times New Roman" w:hAnsi="Times New Roman"/>
          <w:color w:val="000000"/>
          <w:sz w:val="18"/>
          <w:szCs w:val="18"/>
          <w:lang w:eastAsia="ru-RU"/>
        </w:rPr>
      </w:pPr>
      <w:r w:rsidRPr="00CE1223">
        <w:rPr>
          <w:rFonts w:ascii="Times New Roman" w:eastAsia="Times New Roman" w:hAnsi="Times New Roman"/>
          <w:color w:val="000000"/>
          <w:sz w:val="20"/>
          <w:szCs w:val="20"/>
          <w:lang w:eastAsia="ru-RU"/>
        </w:rPr>
        <w:t xml:space="preserve">  </w:t>
      </w:r>
      <w:r w:rsidRPr="00CE1223">
        <w:rPr>
          <w:rFonts w:ascii="Times New Roman" w:eastAsia="Times New Roman" w:hAnsi="Times New Roman"/>
          <w:color w:val="000000"/>
          <w:sz w:val="18"/>
          <w:szCs w:val="18"/>
          <w:lang w:eastAsia="ru-RU"/>
        </w:rPr>
        <w:t>(ФИО, число, месяц, год  рождения)</w:t>
      </w:r>
    </w:p>
    <w:p w:rsidR="00CE1223" w:rsidRPr="00CE1223" w:rsidRDefault="00CE1223" w:rsidP="00CE1223">
      <w:pPr>
        <w:tabs>
          <w:tab w:val="left" w:pos="426"/>
          <w:tab w:val="left" w:pos="3124"/>
        </w:tabs>
        <w:spacing w:after="0" w:line="240" w:lineRule="auto"/>
        <w:ind w:left="426"/>
        <w:rPr>
          <w:rFonts w:ascii="Times New Roman" w:eastAsia="Times New Roman" w:hAnsi="Times New Roman"/>
          <w:b/>
          <w:bCs/>
          <w:color w:val="000000"/>
          <w:lang w:eastAsia="ru-RU"/>
        </w:rPr>
      </w:pPr>
      <w:r w:rsidRPr="00CE1223">
        <w:rPr>
          <w:rFonts w:ascii="Times New Roman" w:eastAsia="Times New Roman" w:hAnsi="Times New Roman"/>
          <w:color w:val="000000"/>
          <w:lang w:eastAsia="ru-RU"/>
        </w:rPr>
        <w:t>3.______</w:t>
      </w:r>
      <w:r w:rsidRPr="00CE1223">
        <w:rPr>
          <w:rFonts w:ascii="Times New Roman" w:eastAsia="Times New Roman" w:hAnsi="Times New Roman"/>
          <w:b/>
          <w:bCs/>
          <w:color w:val="000000"/>
          <w:lang w:eastAsia="ru-RU"/>
        </w:rPr>
        <w:t xml:space="preserve">_______________________________________________________________________________ </w:t>
      </w:r>
    </w:p>
    <w:p w:rsidR="00CE1223" w:rsidRPr="00CE1223" w:rsidRDefault="00CE1223" w:rsidP="00CE1223">
      <w:pPr>
        <w:tabs>
          <w:tab w:val="left" w:pos="426"/>
          <w:tab w:val="left" w:pos="3124"/>
        </w:tabs>
        <w:spacing w:after="0" w:line="240" w:lineRule="auto"/>
        <w:ind w:left="426"/>
        <w:jc w:val="center"/>
        <w:rPr>
          <w:rFonts w:ascii="Times New Roman" w:eastAsia="Times New Roman" w:hAnsi="Times New Roman"/>
          <w:color w:val="000000"/>
          <w:sz w:val="18"/>
          <w:szCs w:val="18"/>
          <w:lang w:eastAsia="ru-RU"/>
        </w:rPr>
      </w:pPr>
      <w:r w:rsidRPr="00CE1223">
        <w:rPr>
          <w:rFonts w:ascii="Times New Roman" w:eastAsia="Times New Roman" w:hAnsi="Times New Roman"/>
          <w:color w:val="000000"/>
          <w:sz w:val="18"/>
          <w:szCs w:val="18"/>
          <w:lang w:eastAsia="ru-RU"/>
        </w:rPr>
        <w:t xml:space="preserve">(родственные отношения, ФИО,  число, месяц,  год  рождения) </w:t>
      </w:r>
    </w:p>
    <w:p w:rsidR="00CE1223" w:rsidRPr="00CE1223" w:rsidRDefault="00CE1223" w:rsidP="00CE1223">
      <w:pPr>
        <w:tabs>
          <w:tab w:val="left" w:pos="426"/>
          <w:tab w:val="left" w:pos="3124"/>
        </w:tabs>
        <w:spacing w:after="0" w:line="240" w:lineRule="auto"/>
        <w:ind w:left="426"/>
        <w:rPr>
          <w:rFonts w:ascii="Times New Roman" w:eastAsia="Times New Roman" w:hAnsi="Times New Roman"/>
          <w:b/>
          <w:bCs/>
          <w:color w:val="000000"/>
          <w:lang w:eastAsia="ru-RU"/>
        </w:rPr>
      </w:pPr>
      <w:r w:rsidRPr="00CE1223">
        <w:rPr>
          <w:rFonts w:ascii="Times New Roman" w:eastAsia="Times New Roman" w:hAnsi="Times New Roman"/>
          <w:color w:val="000000"/>
          <w:lang w:eastAsia="ru-RU"/>
        </w:rPr>
        <w:t>4.______</w:t>
      </w:r>
      <w:r w:rsidRPr="00CE1223">
        <w:rPr>
          <w:rFonts w:ascii="Times New Roman" w:eastAsia="Times New Roman" w:hAnsi="Times New Roman"/>
          <w:b/>
          <w:bCs/>
          <w:color w:val="000000"/>
          <w:lang w:eastAsia="ru-RU"/>
        </w:rPr>
        <w:t xml:space="preserve">_______________________________________________________________________________ </w:t>
      </w:r>
    </w:p>
    <w:p w:rsidR="00CE1223" w:rsidRPr="00CE1223" w:rsidRDefault="00CE1223" w:rsidP="00CE1223">
      <w:pPr>
        <w:tabs>
          <w:tab w:val="left" w:pos="3124"/>
        </w:tabs>
        <w:spacing w:after="0" w:line="240" w:lineRule="auto"/>
        <w:ind w:left="426" w:firstLine="142"/>
        <w:jc w:val="center"/>
        <w:rPr>
          <w:rFonts w:ascii="Times New Roman" w:eastAsia="Times New Roman" w:hAnsi="Times New Roman"/>
          <w:color w:val="000000"/>
          <w:sz w:val="18"/>
          <w:szCs w:val="18"/>
          <w:lang w:eastAsia="ru-RU"/>
        </w:rPr>
      </w:pPr>
      <w:r w:rsidRPr="00CE1223">
        <w:rPr>
          <w:rFonts w:ascii="Times New Roman" w:eastAsia="Times New Roman" w:hAnsi="Times New Roman"/>
          <w:color w:val="000000"/>
          <w:sz w:val="18"/>
          <w:szCs w:val="18"/>
          <w:lang w:eastAsia="ru-RU"/>
        </w:rPr>
        <w:t xml:space="preserve"> (родственные отношения, ФИО,  число, месяц,  год  рождения)</w:t>
      </w:r>
    </w:p>
    <w:p w:rsidR="00CE1223" w:rsidRPr="00CE1223" w:rsidRDefault="00CE1223" w:rsidP="00CE1223">
      <w:pPr>
        <w:tabs>
          <w:tab w:val="left" w:pos="426"/>
          <w:tab w:val="left" w:pos="3124"/>
        </w:tabs>
        <w:spacing w:after="0" w:line="240" w:lineRule="auto"/>
        <w:ind w:left="426"/>
        <w:rPr>
          <w:rFonts w:ascii="Times New Roman" w:eastAsia="Times New Roman" w:hAnsi="Times New Roman"/>
          <w:b/>
          <w:bCs/>
          <w:color w:val="000000"/>
          <w:lang w:eastAsia="ru-RU"/>
        </w:rPr>
      </w:pPr>
      <w:r w:rsidRPr="00CE1223">
        <w:rPr>
          <w:rFonts w:ascii="Times New Roman" w:eastAsia="Times New Roman" w:hAnsi="Times New Roman"/>
          <w:color w:val="000000"/>
          <w:lang w:eastAsia="ru-RU"/>
        </w:rPr>
        <w:t>5.______</w:t>
      </w:r>
      <w:r w:rsidRPr="00CE1223">
        <w:rPr>
          <w:rFonts w:ascii="Times New Roman" w:eastAsia="Times New Roman" w:hAnsi="Times New Roman"/>
          <w:b/>
          <w:bCs/>
          <w:color w:val="000000"/>
          <w:lang w:eastAsia="ru-RU"/>
        </w:rPr>
        <w:t xml:space="preserve">_______________________________________________________________________________ </w:t>
      </w:r>
    </w:p>
    <w:p w:rsidR="00CE1223" w:rsidRPr="00CE1223" w:rsidRDefault="00CE1223" w:rsidP="00CE1223">
      <w:pPr>
        <w:tabs>
          <w:tab w:val="left" w:pos="3124"/>
        </w:tabs>
        <w:spacing w:after="0" w:line="240" w:lineRule="auto"/>
        <w:jc w:val="center"/>
        <w:rPr>
          <w:rFonts w:ascii="Times New Roman" w:eastAsia="Times New Roman" w:hAnsi="Times New Roman"/>
          <w:b/>
          <w:bCs/>
          <w:color w:val="000000"/>
          <w:sz w:val="18"/>
          <w:szCs w:val="18"/>
          <w:lang w:eastAsia="ru-RU"/>
        </w:rPr>
      </w:pPr>
      <w:r w:rsidRPr="00CE1223">
        <w:rPr>
          <w:rFonts w:ascii="Times New Roman" w:eastAsia="Times New Roman" w:hAnsi="Times New Roman"/>
          <w:color w:val="000000"/>
          <w:sz w:val="28"/>
          <w:szCs w:val="28"/>
          <w:lang w:eastAsia="ru-RU"/>
        </w:rPr>
        <w:t xml:space="preserve">         </w:t>
      </w:r>
      <w:r w:rsidRPr="00CE1223">
        <w:rPr>
          <w:rFonts w:ascii="Times New Roman" w:eastAsia="Times New Roman" w:hAnsi="Times New Roman"/>
          <w:color w:val="000000"/>
          <w:sz w:val="18"/>
          <w:szCs w:val="18"/>
          <w:lang w:eastAsia="ru-RU"/>
        </w:rPr>
        <w:t>(родственные отношения, ФИО,  число, месяц,  год  рождения)</w:t>
      </w:r>
    </w:p>
    <w:p w:rsidR="00CE1223" w:rsidRPr="00CE1223" w:rsidRDefault="00CE1223" w:rsidP="00CE1223">
      <w:pPr>
        <w:spacing w:after="0" w:line="240" w:lineRule="auto"/>
        <w:ind w:left="852" w:hanging="426"/>
        <w:rPr>
          <w:rFonts w:ascii="Times New Roman" w:eastAsia="Times New Roman" w:hAnsi="Times New Roman"/>
          <w:color w:val="000000"/>
          <w:sz w:val="24"/>
          <w:szCs w:val="24"/>
          <w:lang w:eastAsia="ru-RU"/>
        </w:rPr>
      </w:pPr>
      <w:r w:rsidRPr="00CE1223">
        <w:rPr>
          <w:rFonts w:ascii="Times New Roman" w:eastAsia="Times New Roman" w:hAnsi="Times New Roman"/>
          <w:color w:val="000000"/>
          <w:sz w:val="24"/>
          <w:szCs w:val="24"/>
          <w:lang w:eastAsia="ru-RU"/>
        </w:rPr>
        <w:t>К заявлению прилагаю документы</w:t>
      </w:r>
      <w:r w:rsidRPr="00CE1223">
        <w:rPr>
          <w:rFonts w:ascii="Times New Roman" w:eastAsia="Times New Roman" w:hAnsi="Times New Roman"/>
          <w:i/>
          <w:iCs/>
          <w:color w:val="000000"/>
          <w:sz w:val="24"/>
          <w:szCs w:val="24"/>
          <w:lang w:eastAsia="ru-RU"/>
        </w:rPr>
        <w:t>:</w:t>
      </w:r>
    </w:p>
    <w:p w:rsidR="00CE1223" w:rsidRPr="00CE1223" w:rsidRDefault="00CE1223" w:rsidP="00CE1223">
      <w:pPr>
        <w:spacing w:after="0" w:line="240" w:lineRule="auto"/>
        <w:rPr>
          <w:rFonts w:ascii="Times New Roman" w:eastAsia="Times New Roman" w:hAnsi="Times New Roman"/>
          <w:b/>
          <w:bCs/>
          <w:color w:val="000000"/>
          <w:lang w:eastAsia="ru-RU"/>
        </w:rPr>
      </w:pPr>
      <w:r w:rsidRPr="00CE1223">
        <w:rPr>
          <w:rFonts w:ascii="Times New Roman" w:eastAsia="Times New Roman" w:hAnsi="Times New Roman"/>
          <w:color w:val="000000"/>
          <w:lang w:eastAsia="ru-RU"/>
        </w:rPr>
        <w:lastRenderedPageBreak/>
        <w:t xml:space="preserve">1. </w:t>
      </w:r>
      <w:r w:rsidRPr="00CE1223">
        <w:rPr>
          <w:rFonts w:ascii="Times New Roman" w:eastAsia="Times New Roman" w:hAnsi="Times New Roman"/>
          <w:b/>
          <w:bCs/>
          <w:color w:val="000000"/>
          <w:lang w:eastAsia="ru-RU"/>
        </w:rPr>
        <w:t>_________________________________________________________________________________________</w:t>
      </w:r>
    </w:p>
    <w:p w:rsidR="00CE1223" w:rsidRPr="00CE1223" w:rsidRDefault="00CE1223" w:rsidP="00CE1223">
      <w:pPr>
        <w:spacing w:after="0" w:line="240" w:lineRule="auto"/>
        <w:rPr>
          <w:rFonts w:ascii="Times New Roman" w:eastAsia="Times New Roman" w:hAnsi="Times New Roman"/>
          <w:b/>
          <w:bCs/>
          <w:color w:val="000000"/>
          <w:lang w:eastAsia="ru-RU"/>
        </w:rPr>
      </w:pPr>
      <w:r w:rsidRPr="00CE1223">
        <w:rPr>
          <w:rFonts w:ascii="Times New Roman" w:eastAsia="Times New Roman" w:hAnsi="Times New Roman"/>
          <w:color w:val="000000"/>
          <w:lang w:eastAsia="ru-RU"/>
        </w:rPr>
        <w:t xml:space="preserve">2. </w:t>
      </w:r>
      <w:r w:rsidRPr="00CE1223">
        <w:rPr>
          <w:rFonts w:ascii="Times New Roman" w:eastAsia="Times New Roman" w:hAnsi="Times New Roman"/>
          <w:b/>
          <w:bCs/>
          <w:color w:val="000000"/>
          <w:lang w:eastAsia="ru-RU"/>
        </w:rPr>
        <w:t>_________________________________________________________________________________________</w:t>
      </w:r>
    </w:p>
    <w:p w:rsidR="00CE1223" w:rsidRPr="00CE1223" w:rsidRDefault="00CE1223" w:rsidP="00CE1223">
      <w:pPr>
        <w:spacing w:after="0" w:line="240" w:lineRule="auto"/>
        <w:rPr>
          <w:rFonts w:ascii="Times New Roman" w:eastAsia="Times New Roman" w:hAnsi="Times New Roman"/>
          <w:b/>
          <w:bCs/>
          <w:color w:val="000000"/>
          <w:lang w:eastAsia="ru-RU"/>
        </w:rPr>
      </w:pPr>
      <w:r w:rsidRPr="00CE1223">
        <w:rPr>
          <w:rFonts w:ascii="Times New Roman" w:eastAsia="Times New Roman" w:hAnsi="Times New Roman"/>
          <w:color w:val="000000"/>
          <w:lang w:eastAsia="ru-RU"/>
        </w:rPr>
        <w:t xml:space="preserve">3. </w:t>
      </w:r>
      <w:r w:rsidRPr="00CE1223">
        <w:rPr>
          <w:rFonts w:ascii="Times New Roman" w:eastAsia="Times New Roman" w:hAnsi="Times New Roman"/>
          <w:b/>
          <w:bCs/>
          <w:color w:val="000000"/>
          <w:lang w:eastAsia="ru-RU"/>
        </w:rPr>
        <w:t>_________________________________________________________________________________________</w:t>
      </w:r>
    </w:p>
    <w:p w:rsidR="00CE1223" w:rsidRPr="00CE1223" w:rsidRDefault="00CE1223" w:rsidP="00CE1223">
      <w:pPr>
        <w:spacing w:after="0" w:line="240" w:lineRule="auto"/>
        <w:rPr>
          <w:rFonts w:ascii="Times New Roman" w:eastAsia="Times New Roman" w:hAnsi="Times New Roman"/>
          <w:b/>
          <w:bCs/>
          <w:color w:val="000000"/>
          <w:lang w:eastAsia="ru-RU"/>
        </w:rPr>
      </w:pPr>
      <w:r w:rsidRPr="00CE1223">
        <w:rPr>
          <w:rFonts w:ascii="Times New Roman" w:eastAsia="Times New Roman" w:hAnsi="Times New Roman"/>
          <w:color w:val="000000"/>
          <w:lang w:eastAsia="ru-RU"/>
        </w:rPr>
        <w:t xml:space="preserve">4. </w:t>
      </w:r>
      <w:r w:rsidRPr="00CE1223">
        <w:rPr>
          <w:rFonts w:ascii="Times New Roman" w:eastAsia="Times New Roman" w:hAnsi="Times New Roman"/>
          <w:b/>
          <w:bCs/>
          <w:color w:val="000000"/>
          <w:lang w:eastAsia="ru-RU"/>
        </w:rPr>
        <w:t>_________________________________________________________________________________________</w:t>
      </w:r>
    </w:p>
    <w:p w:rsidR="00CE1223" w:rsidRPr="00CE1223" w:rsidRDefault="00CE1223" w:rsidP="00CE1223">
      <w:pPr>
        <w:spacing w:after="0" w:line="240" w:lineRule="auto"/>
        <w:rPr>
          <w:rFonts w:ascii="Times New Roman" w:eastAsia="Times New Roman" w:hAnsi="Times New Roman"/>
          <w:b/>
          <w:bCs/>
          <w:color w:val="000000"/>
          <w:lang w:eastAsia="ru-RU"/>
        </w:rPr>
      </w:pPr>
      <w:r w:rsidRPr="00CE1223">
        <w:rPr>
          <w:rFonts w:ascii="Times New Roman" w:eastAsia="Times New Roman" w:hAnsi="Times New Roman"/>
          <w:color w:val="000000"/>
          <w:lang w:eastAsia="ru-RU"/>
        </w:rPr>
        <w:t xml:space="preserve">5. </w:t>
      </w:r>
      <w:r w:rsidRPr="00CE1223">
        <w:rPr>
          <w:rFonts w:ascii="Times New Roman" w:eastAsia="Times New Roman" w:hAnsi="Times New Roman"/>
          <w:b/>
          <w:bCs/>
          <w:color w:val="000000"/>
          <w:lang w:eastAsia="ru-RU"/>
        </w:rPr>
        <w:t>_________________________________________________________________________________________</w:t>
      </w:r>
    </w:p>
    <w:p w:rsidR="00CE1223" w:rsidRPr="00CE1223" w:rsidRDefault="00CE1223" w:rsidP="00CE1223">
      <w:pPr>
        <w:spacing w:after="0" w:line="240" w:lineRule="auto"/>
        <w:jc w:val="both"/>
        <w:rPr>
          <w:rFonts w:ascii="Times New Roman" w:eastAsia="Times New Roman" w:hAnsi="Times New Roman"/>
          <w:color w:val="000000"/>
          <w:sz w:val="24"/>
          <w:szCs w:val="24"/>
          <w:lang w:eastAsia="ru-RU"/>
        </w:rPr>
      </w:pPr>
      <w:r w:rsidRPr="00CE1223">
        <w:rPr>
          <w:rFonts w:ascii="Times New Roman" w:eastAsia="Times New Roman" w:hAnsi="Times New Roman"/>
          <w:color w:val="000000"/>
          <w:sz w:val="24"/>
          <w:szCs w:val="24"/>
          <w:lang w:eastAsia="ru-RU"/>
        </w:rPr>
        <w:t xml:space="preserve">       </w:t>
      </w:r>
      <w:proofErr w:type="gramStart"/>
      <w:r w:rsidRPr="00CE1223">
        <w:rPr>
          <w:rFonts w:ascii="Times New Roman" w:eastAsia="Times New Roman" w:hAnsi="Times New Roman"/>
          <w:color w:val="000000"/>
          <w:sz w:val="24"/>
          <w:szCs w:val="24"/>
          <w:lang w:eastAsia="ru-RU"/>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w:t>
      </w:r>
      <w:proofErr w:type="gramEnd"/>
      <w:r w:rsidRPr="00CE1223">
        <w:rPr>
          <w:rFonts w:ascii="Times New Roman" w:eastAsia="Times New Roman" w:hAnsi="Times New Roman"/>
          <w:color w:val="000000"/>
          <w:sz w:val="24"/>
          <w:szCs w:val="24"/>
          <w:lang w:eastAsia="ru-RU"/>
        </w:rPr>
        <w:t xml:space="preserve"> таких изменений.</w:t>
      </w:r>
    </w:p>
    <w:p w:rsidR="00CE1223" w:rsidRPr="00CE1223" w:rsidRDefault="00CE1223" w:rsidP="00CE1223">
      <w:pPr>
        <w:shd w:val="clear" w:color="auto" w:fill="FFFFFF"/>
        <w:spacing w:after="0" w:line="240" w:lineRule="auto"/>
        <w:jc w:val="both"/>
        <w:rPr>
          <w:rFonts w:ascii="Times New Roman" w:eastAsia="Times New Roman" w:hAnsi="Times New Roman"/>
          <w:color w:val="000000"/>
          <w:sz w:val="24"/>
          <w:szCs w:val="24"/>
          <w:lang w:eastAsia="ru-RU"/>
        </w:rPr>
      </w:pPr>
      <w:r w:rsidRPr="00CE1223">
        <w:rPr>
          <w:rFonts w:ascii="Times New Roman" w:eastAsia="Times New Roman" w:hAnsi="Times New Roman"/>
          <w:color w:val="000000"/>
          <w:sz w:val="24"/>
          <w:szCs w:val="24"/>
          <w:lang w:eastAsia="ru-RU"/>
        </w:rPr>
        <w:t xml:space="preserve">       На проверку уполномоченным органом представленных сведений о доходах и имуществе в  налоговых,  таможенных  и  иных органах </w:t>
      </w:r>
      <w:proofErr w:type="gramStart"/>
      <w:r w:rsidRPr="00CE1223">
        <w:rPr>
          <w:rFonts w:ascii="Times New Roman" w:eastAsia="Times New Roman" w:hAnsi="Times New Roman"/>
          <w:color w:val="000000"/>
          <w:sz w:val="24"/>
          <w:szCs w:val="24"/>
          <w:lang w:eastAsia="ru-RU"/>
        </w:rPr>
        <w:t>согласны</w:t>
      </w:r>
      <w:proofErr w:type="gramEnd"/>
      <w:r w:rsidRPr="00CE1223">
        <w:rPr>
          <w:rFonts w:ascii="Times New Roman" w:eastAsia="Times New Roman" w:hAnsi="Times New Roman"/>
          <w:color w:val="000000"/>
          <w:sz w:val="24"/>
          <w:szCs w:val="24"/>
          <w:lang w:eastAsia="ru-RU"/>
        </w:rPr>
        <w:t>.</w:t>
      </w:r>
    </w:p>
    <w:p w:rsidR="00CE1223" w:rsidRPr="00CE1223" w:rsidRDefault="00CE1223" w:rsidP="00CE1223">
      <w:pPr>
        <w:shd w:val="clear" w:color="auto" w:fill="FFFFFF"/>
        <w:spacing w:after="0" w:line="240" w:lineRule="auto"/>
        <w:jc w:val="center"/>
        <w:rPr>
          <w:rFonts w:ascii="Times New Roman" w:eastAsia="Times New Roman" w:hAnsi="Times New Roman"/>
          <w:b/>
          <w:bCs/>
          <w:color w:val="000000"/>
          <w:sz w:val="16"/>
          <w:szCs w:val="16"/>
          <w:lang w:eastAsia="ru-RU"/>
        </w:rPr>
      </w:pPr>
    </w:p>
    <w:p w:rsidR="00CE1223" w:rsidRPr="00CE1223" w:rsidRDefault="00CE1223" w:rsidP="00CE1223">
      <w:pPr>
        <w:shd w:val="clear" w:color="auto" w:fill="FFFFFF"/>
        <w:spacing w:after="0" w:line="240" w:lineRule="auto"/>
        <w:jc w:val="center"/>
        <w:rPr>
          <w:rFonts w:ascii="Times New Roman" w:eastAsia="Times New Roman" w:hAnsi="Times New Roman"/>
          <w:b/>
          <w:bCs/>
          <w:color w:val="000000"/>
          <w:sz w:val="24"/>
          <w:szCs w:val="24"/>
          <w:lang w:eastAsia="ru-RU"/>
        </w:rPr>
      </w:pPr>
      <w:proofErr w:type="gramStart"/>
      <w:r w:rsidRPr="00CE1223">
        <w:rPr>
          <w:rFonts w:ascii="Times New Roman" w:eastAsia="Times New Roman" w:hAnsi="Times New Roman"/>
          <w:b/>
          <w:bCs/>
          <w:color w:val="000000"/>
          <w:sz w:val="24"/>
          <w:szCs w:val="24"/>
          <w:lang w:eastAsia="ru-RU"/>
        </w:rPr>
        <w:t>С правилами ежегодной перерегистрации ознакомлены.</w:t>
      </w:r>
      <w:proofErr w:type="gramEnd"/>
    </w:p>
    <w:p w:rsidR="00CE1223" w:rsidRPr="00CE1223" w:rsidRDefault="00CE1223" w:rsidP="00CE1223">
      <w:pPr>
        <w:shd w:val="clear" w:color="auto" w:fill="FFFFFF"/>
        <w:spacing w:after="0" w:line="240" w:lineRule="auto"/>
        <w:jc w:val="both"/>
        <w:rPr>
          <w:rFonts w:ascii="Times New Roman" w:eastAsia="Times New Roman" w:hAnsi="Times New Roman"/>
          <w:color w:val="000000"/>
          <w:sz w:val="16"/>
          <w:szCs w:val="16"/>
          <w:lang w:eastAsia="ru-RU"/>
        </w:rPr>
      </w:pPr>
    </w:p>
    <w:p w:rsidR="00CE1223" w:rsidRPr="00CE1223" w:rsidRDefault="00CE1223" w:rsidP="00CE1223">
      <w:pPr>
        <w:tabs>
          <w:tab w:val="left" w:pos="3124"/>
        </w:tabs>
        <w:spacing w:after="0" w:line="240" w:lineRule="auto"/>
        <w:rPr>
          <w:rFonts w:ascii="Times New Roman" w:eastAsia="Times New Roman" w:hAnsi="Times New Roman"/>
          <w:b/>
          <w:bCs/>
          <w:color w:val="000000"/>
          <w:sz w:val="24"/>
          <w:szCs w:val="24"/>
          <w:lang w:eastAsia="ru-RU"/>
        </w:rPr>
      </w:pPr>
      <w:r w:rsidRPr="00CE1223">
        <w:rPr>
          <w:rFonts w:ascii="Times New Roman" w:eastAsia="Times New Roman" w:hAnsi="Times New Roman"/>
          <w:color w:val="000000"/>
          <w:sz w:val="24"/>
          <w:szCs w:val="24"/>
          <w:lang w:eastAsia="ru-RU"/>
        </w:rPr>
        <w:t xml:space="preserve">Подписи совершеннолетних членов семьи: </w:t>
      </w:r>
      <w:r w:rsidRPr="00CE1223">
        <w:rPr>
          <w:rFonts w:ascii="Times New Roman" w:eastAsia="Times New Roman" w:hAnsi="Times New Roman"/>
          <w:b/>
          <w:bCs/>
          <w:color w:val="000000"/>
          <w:sz w:val="24"/>
          <w:szCs w:val="24"/>
          <w:lang w:eastAsia="ru-RU"/>
        </w:rPr>
        <w:tab/>
        <w:t xml:space="preserve">   </w:t>
      </w:r>
    </w:p>
    <w:p w:rsidR="00CE1223" w:rsidRPr="00CE1223" w:rsidRDefault="00CE1223" w:rsidP="00CE1223">
      <w:pPr>
        <w:tabs>
          <w:tab w:val="left" w:pos="3124"/>
        </w:tabs>
        <w:spacing w:after="0" w:line="240" w:lineRule="auto"/>
        <w:rPr>
          <w:rFonts w:ascii="Times New Roman" w:eastAsia="Times New Roman" w:hAnsi="Times New Roman"/>
          <w:color w:val="000000"/>
          <w:sz w:val="20"/>
          <w:szCs w:val="20"/>
          <w:lang w:eastAsia="ru-RU"/>
        </w:rPr>
      </w:pPr>
      <w:r w:rsidRPr="00CE1223">
        <w:rPr>
          <w:rFonts w:ascii="Times New Roman" w:eastAsia="Times New Roman" w:hAnsi="Times New Roman"/>
          <w:b/>
          <w:bCs/>
          <w:color w:val="000000"/>
          <w:sz w:val="20"/>
          <w:szCs w:val="20"/>
          <w:lang w:eastAsia="ru-RU"/>
        </w:rPr>
        <w:t>__________________</w:t>
      </w:r>
      <w:r w:rsidRPr="00CE1223">
        <w:rPr>
          <w:rFonts w:ascii="Times New Roman" w:eastAsia="Times New Roman" w:hAnsi="Times New Roman"/>
          <w:color w:val="000000"/>
          <w:sz w:val="20"/>
          <w:szCs w:val="20"/>
          <w:lang w:eastAsia="ru-RU"/>
        </w:rPr>
        <w:t xml:space="preserve">  ( ______________________ )   _______________________ (_____________________________ )     </w:t>
      </w:r>
    </w:p>
    <w:p w:rsidR="00CE1223" w:rsidRPr="00CE1223" w:rsidRDefault="00CE1223" w:rsidP="00CE1223">
      <w:pPr>
        <w:tabs>
          <w:tab w:val="left" w:pos="3124"/>
        </w:tabs>
        <w:spacing w:after="0" w:line="240" w:lineRule="auto"/>
        <w:rPr>
          <w:rFonts w:ascii="Times New Roman" w:eastAsia="Times New Roman" w:hAnsi="Times New Roman"/>
          <w:color w:val="000000"/>
          <w:sz w:val="18"/>
          <w:szCs w:val="18"/>
          <w:lang w:eastAsia="ru-RU"/>
        </w:rPr>
      </w:pPr>
      <w:r w:rsidRPr="00CE1223">
        <w:rPr>
          <w:rFonts w:ascii="Times New Roman" w:eastAsia="Times New Roman" w:hAnsi="Times New Roman"/>
          <w:color w:val="000000"/>
          <w:sz w:val="18"/>
          <w:szCs w:val="18"/>
          <w:lang w:eastAsia="ru-RU"/>
        </w:rPr>
        <w:t xml:space="preserve">             (Подпись)                             (Ф.И.О.)                                        (Подпись)                                                 (Ф.И.О.)</w:t>
      </w:r>
    </w:p>
    <w:p w:rsidR="00CE1223" w:rsidRPr="00CE1223" w:rsidRDefault="00CE1223" w:rsidP="00CE1223">
      <w:pPr>
        <w:tabs>
          <w:tab w:val="left" w:pos="3124"/>
        </w:tabs>
        <w:spacing w:after="0" w:line="240" w:lineRule="auto"/>
        <w:rPr>
          <w:rFonts w:ascii="Times New Roman" w:eastAsia="Times New Roman" w:hAnsi="Times New Roman"/>
          <w:color w:val="000000"/>
          <w:lang w:eastAsia="ru-RU"/>
        </w:rPr>
      </w:pPr>
      <w:r w:rsidRPr="00CE1223">
        <w:rPr>
          <w:rFonts w:ascii="Times New Roman" w:eastAsia="Times New Roman" w:hAnsi="Times New Roman"/>
          <w:color w:val="000000"/>
          <w:lang w:eastAsia="ru-RU"/>
        </w:rPr>
        <w:t xml:space="preserve"> «___» ____________ 201__г</w:t>
      </w:r>
      <w:proofErr w:type="gramStart"/>
      <w:r w:rsidRPr="00CE1223">
        <w:rPr>
          <w:rFonts w:ascii="Times New Roman" w:eastAsia="Times New Roman" w:hAnsi="Times New Roman"/>
          <w:color w:val="000000"/>
          <w:lang w:eastAsia="ru-RU"/>
        </w:rPr>
        <w:t>.                       ___________________________  (________________________)</w:t>
      </w:r>
      <w:proofErr w:type="gramEnd"/>
    </w:p>
    <w:p w:rsidR="00CE1223" w:rsidRPr="00CE1223" w:rsidRDefault="00CE1223" w:rsidP="00CE1223">
      <w:pPr>
        <w:tabs>
          <w:tab w:val="left" w:pos="3124"/>
        </w:tabs>
        <w:spacing w:after="0" w:line="240" w:lineRule="auto"/>
        <w:rPr>
          <w:rFonts w:ascii="Times New Roman" w:eastAsia="Times New Roman" w:hAnsi="Times New Roman"/>
          <w:color w:val="000000"/>
          <w:sz w:val="18"/>
          <w:szCs w:val="18"/>
          <w:lang w:eastAsia="ru-RU"/>
        </w:rPr>
      </w:pPr>
      <w:r w:rsidRPr="00CE1223">
        <w:rPr>
          <w:rFonts w:ascii="Times New Roman" w:eastAsia="Times New Roman" w:hAnsi="Times New Roman"/>
          <w:color w:val="000000"/>
          <w:sz w:val="18"/>
          <w:szCs w:val="18"/>
          <w:lang w:eastAsia="ru-RU"/>
        </w:rPr>
        <w:t xml:space="preserve">                                                                                                                   (Подпись)                                                 (Ф.И.О.)</w:t>
      </w:r>
    </w:p>
    <w:p w:rsidR="00CE1223" w:rsidRPr="00CE1223" w:rsidRDefault="00CE1223" w:rsidP="00CE1223">
      <w:pPr>
        <w:tabs>
          <w:tab w:val="left" w:pos="3124"/>
        </w:tabs>
        <w:spacing w:after="0" w:line="240" w:lineRule="auto"/>
        <w:rPr>
          <w:rFonts w:ascii="Times New Roman" w:eastAsia="Times New Roman" w:hAnsi="Times New Roman"/>
          <w:color w:val="000000"/>
          <w:lang w:eastAsia="ru-RU"/>
        </w:rPr>
      </w:pPr>
    </w:p>
    <w:p w:rsidR="00E3569E" w:rsidRPr="00EF69A1" w:rsidRDefault="00E3569E" w:rsidP="00EF69A1">
      <w:pPr>
        <w:pageBreakBefore/>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lastRenderedPageBreak/>
        <w:t>Приложение № 3</w:t>
      </w:r>
    </w:p>
    <w:p w:rsidR="00E3569E" w:rsidRPr="00EF69A1" w:rsidRDefault="00E3569E" w:rsidP="00EF69A1">
      <w:pPr>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к административному регламенту</w:t>
      </w: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p>
    <w:p w:rsidR="00E3569E" w:rsidRPr="00EF69A1" w:rsidRDefault="00E3569E" w:rsidP="00EF69A1">
      <w:pPr>
        <w:widowControl w:val="0"/>
        <w:suppressAutoHyphens/>
        <w:ind w:firstLine="567"/>
        <w:contextualSpacing/>
        <w:jc w:val="center"/>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РАСПИСКА</w:t>
      </w:r>
    </w:p>
    <w:p w:rsidR="00E3569E" w:rsidRPr="00EF69A1" w:rsidRDefault="00E3569E" w:rsidP="00EF69A1">
      <w:pPr>
        <w:widowControl w:val="0"/>
        <w:suppressAutoHyphens/>
        <w:ind w:firstLine="567"/>
        <w:contextualSpacing/>
        <w:jc w:val="center"/>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В ПОЛУЧЕНИИ ДОКУМЕНТОВ ДЛЯ ПРИНЯТИЯ НА УЧЕТ ГРАЖДАН</w:t>
      </w:r>
    </w:p>
    <w:p w:rsidR="00E3569E" w:rsidRPr="00EF69A1" w:rsidRDefault="00E3569E" w:rsidP="00EF69A1">
      <w:pPr>
        <w:widowControl w:val="0"/>
        <w:suppressAutoHyphens/>
        <w:ind w:firstLine="567"/>
        <w:contextualSpacing/>
        <w:jc w:val="center"/>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от "____" ___________ 20 __ г.</w:t>
      </w: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Выдана в том, что от гр._____________________________________,</w:t>
      </w: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проживающего по адресу:______________________________________,</w:t>
      </w: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получены на оформление следующие документы:___________________</w:t>
      </w: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674"/>
        <w:gridCol w:w="2869"/>
        <w:gridCol w:w="2268"/>
        <w:gridCol w:w="2125"/>
        <w:gridCol w:w="1420"/>
      </w:tblGrid>
      <w:tr w:rsidR="00E3569E" w:rsidRPr="00EF69A1" w:rsidTr="00EF69A1">
        <w:trPr>
          <w:cantSplit/>
          <w:trHeight w:val="720"/>
        </w:trPr>
        <w:tc>
          <w:tcPr>
            <w:tcW w:w="674" w:type="dxa"/>
            <w:tcBorders>
              <w:top w:val="single" w:sz="4" w:space="0" w:color="000000"/>
              <w:left w:val="single" w:sz="4" w:space="0" w:color="000000"/>
              <w:bottom w:val="single" w:sz="4" w:space="0" w:color="000000"/>
              <w:right w:val="single" w:sz="4" w:space="0" w:color="000000"/>
            </w:tcBorders>
          </w:tcPr>
          <w:p w:rsidR="00E3569E" w:rsidRPr="00EF69A1" w:rsidRDefault="00E3569E" w:rsidP="00EF69A1">
            <w:pPr>
              <w:suppressAutoHyphens/>
              <w:ind w:firstLine="567"/>
              <w:contextualSpacing/>
              <w:jc w:val="center"/>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w:t>
            </w:r>
          </w:p>
          <w:p w:rsidR="00E3569E" w:rsidRPr="00EF69A1" w:rsidRDefault="00E3569E" w:rsidP="00EF69A1">
            <w:pPr>
              <w:suppressAutoHyphens/>
              <w:ind w:firstLine="567"/>
              <w:contextualSpacing/>
              <w:jc w:val="center"/>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П№ п/п</w:t>
            </w:r>
          </w:p>
        </w:tc>
        <w:tc>
          <w:tcPr>
            <w:tcW w:w="2869" w:type="dxa"/>
            <w:tcBorders>
              <w:top w:val="single" w:sz="4" w:space="0" w:color="000000"/>
              <w:left w:val="single" w:sz="4" w:space="0" w:color="000000"/>
              <w:bottom w:val="single" w:sz="4" w:space="0" w:color="000000"/>
              <w:right w:val="single" w:sz="4" w:space="0" w:color="000000"/>
            </w:tcBorders>
          </w:tcPr>
          <w:p w:rsidR="00E3569E" w:rsidRPr="00EF69A1" w:rsidRDefault="00E3569E" w:rsidP="00EF69A1">
            <w:pPr>
              <w:suppressAutoHyphens/>
              <w:contextualSpacing/>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 xml:space="preserve">Наименование документа </w:t>
            </w:r>
          </w:p>
        </w:tc>
        <w:tc>
          <w:tcPr>
            <w:tcW w:w="2268" w:type="dxa"/>
            <w:tcBorders>
              <w:top w:val="single" w:sz="4" w:space="0" w:color="000000"/>
              <w:left w:val="single" w:sz="4" w:space="0" w:color="000000"/>
              <w:bottom w:val="single" w:sz="4" w:space="0" w:color="000000"/>
              <w:right w:val="single" w:sz="4" w:space="0" w:color="000000"/>
            </w:tcBorders>
          </w:tcPr>
          <w:p w:rsidR="00E3569E" w:rsidRPr="00EF69A1" w:rsidRDefault="00E3569E" w:rsidP="00EF69A1">
            <w:pPr>
              <w:suppressAutoHyphens/>
              <w:contextualSpacing/>
              <w:jc w:val="center"/>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Вид документа (оригинал, нотариальная копия, судебная копия, ксерокопия)</w:t>
            </w:r>
          </w:p>
        </w:tc>
        <w:tc>
          <w:tcPr>
            <w:tcW w:w="2125" w:type="dxa"/>
            <w:tcBorders>
              <w:top w:val="single" w:sz="4" w:space="0" w:color="000000"/>
              <w:left w:val="single" w:sz="4" w:space="0" w:color="000000"/>
              <w:bottom w:val="single" w:sz="4" w:space="0" w:color="000000"/>
              <w:right w:val="single" w:sz="4" w:space="0" w:color="000000"/>
            </w:tcBorders>
          </w:tcPr>
          <w:p w:rsidR="00E3569E" w:rsidRPr="00EF69A1" w:rsidRDefault="00E3569E" w:rsidP="00EF69A1">
            <w:pPr>
              <w:suppressAutoHyphens/>
              <w:contextualSpacing/>
              <w:jc w:val="center"/>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Реквизиты</w:t>
            </w:r>
          </w:p>
          <w:p w:rsidR="00E3569E" w:rsidRPr="00EF69A1" w:rsidRDefault="00E3569E" w:rsidP="00EF69A1">
            <w:pPr>
              <w:suppressAutoHyphens/>
              <w:contextualSpacing/>
              <w:jc w:val="center"/>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документа (дата,</w:t>
            </w:r>
          </w:p>
          <w:p w:rsidR="00E3569E" w:rsidRPr="00EF69A1" w:rsidRDefault="00E3569E" w:rsidP="00EF69A1">
            <w:pPr>
              <w:suppressAutoHyphens/>
              <w:contextualSpacing/>
              <w:jc w:val="center"/>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номер, кем выдан)</w:t>
            </w:r>
          </w:p>
        </w:tc>
        <w:tc>
          <w:tcPr>
            <w:tcW w:w="1420" w:type="dxa"/>
            <w:tcBorders>
              <w:top w:val="single" w:sz="4" w:space="0" w:color="000000"/>
              <w:left w:val="single" w:sz="4" w:space="0" w:color="000000"/>
              <w:bottom w:val="single" w:sz="4" w:space="0" w:color="000000"/>
              <w:right w:val="single" w:sz="4" w:space="0" w:color="000000"/>
            </w:tcBorders>
          </w:tcPr>
          <w:p w:rsidR="00E3569E" w:rsidRPr="00EF69A1" w:rsidRDefault="00E3569E" w:rsidP="00EF69A1">
            <w:pPr>
              <w:suppressAutoHyphens/>
              <w:contextualSpacing/>
              <w:jc w:val="center"/>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 xml:space="preserve">Количество </w:t>
            </w:r>
            <w:r w:rsidRPr="00EF69A1">
              <w:rPr>
                <w:rFonts w:ascii="Times New Roman" w:eastAsia="Arial Unicode MS" w:hAnsi="Times New Roman"/>
                <w:kern w:val="2"/>
                <w:sz w:val="24"/>
                <w:szCs w:val="24"/>
                <w:lang w:eastAsia="ar-SA"/>
              </w:rPr>
              <w:br/>
              <w:t>листов</w:t>
            </w:r>
          </w:p>
        </w:tc>
      </w:tr>
      <w:tr w:rsidR="00E3569E" w:rsidRPr="00EF69A1" w:rsidTr="00EF69A1">
        <w:trPr>
          <w:cantSplit/>
          <w:trHeight w:val="240"/>
        </w:trPr>
        <w:tc>
          <w:tcPr>
            <w:tcW w:w="674" w:type="dxa"/>
            <w:tcBorders>
              <w:top w:val="single" w:sz="4" w:space="0" w:color="000000"/>
              <w:left w:val="single" w:sz="4" w:space="0" w:color="000000"/>
              <w:bottom w:val="single" w:sz="4" w:space="0" w:color="000000"/>
              <w:right w:val="single" w:sz="4" w:space="0" w:color="000000"/>
            </w:tcBorders>
          </w:tcPr>
          <w:p w:rsidR="00E3569E" w:rsidRPr="00EF69A1" w:rsidRDefault="00E3569E" w:rsidP="00EF69A1">
            <w:pPr>
              <w:suppressAutoHyphens/>
              <w:ind w:firstLine="567"/>
              <w:contextualSpacing/>
              <w:jc w:val="center"/>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1</w:t>
            </w:r>
          </w:p>
        </w:tc>
        <w:tc>
          <w:tcPr>
            <w:tcW w:w="2869" w:type="dxa"/>
            <w:tcBorders>
              <w:top w:val="single" w:sz="4" w:space="0" w:color="000000"/>
              <w:left w:val="single" w:sz="4" w:space="0" w:color="000000"/>
              <w:bottom w:val="single" w:sz="4" w:space="0" w:color="000000"/>
              <w:right w:val="single" w:sz="4" w:space="0" w:color="000000"/>
            </w:tcBorders>
          </w:tcPr>
          <w:p w:rsidR="00E3569E" w:rsidRPr="00EF69A1" w:rsidRDefault="00E3569E" w:rsidP="00EF69A1">
            <w:pPr>
              <w:suppressAutoHyphens/>
              <w:ind w:firstLine="567"/>
              <w:contextualSpacing/>
              <w:jc w:val="center"/>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2</w:t>
            </w:r>
          </w:p>
        </w:tc>
        <w:tc>
          <w:tcPr>
            <w:tcW w:w="2268" w:type="dxa"/>
            <w:tcBorders>
              <w:top w:val="single" w:sz="4" w:space="0" w:color="000000"/>
              <w:left w:val="single" w:sz="4" w:space="0" w:color="000000"/>
              <w:bottom w:val="single" w:sz="4" w:space="0" w:color="000000"/>
              <w:right w:val="single" w:sz="4" w:space="0" w:color="000000"/>
            </w:tcBorders>
          </w:tcPr>
          <w:p w:rsidR="00E3569E" w:rsidRPr="00EF69A1" w:rsidRDefault="00E3569E" w:rsidP="00EF69A1">
            <w:pPr>
              <w:suppressAutoHyphens/>
              <w:ind w:firstLine="567"/>
              <w:contextualSpacing/>
              <w:jc w:val="center"/>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3</w:t>
            </w:r>
          </w:p>
        </w:tc>
        <w:tc>
          <w:tcPr>
            <w:tcW w:w="2125" w:type="dxa"/>
            <w:tcBorders>
              <w:top w:val="single" w:sz="4" w:space="0" w:color="000000"/>
              <w:left w:val="single" w:sz="4" w:space="0" w:color="000000"/>
              <w:bottom w:val="single" w:sz="4" w:space="0" w:color="000000"/>
              <w:right w:val="single" w:sz="4" w:space="0" w:color="000000"/>
            </w:tcBorders>
          </w:tcPr>
          <w:p w:rsidR="00E3569E" w:rsidRPr="00EF69A1" w:rsidRDefault="00E3569E" w:rsidP="00EF69A1">
            <w:pPr>
              <w:suppressAutoHyphens/>
              <w:ind w:firstLine="567"/>
              <w:contextualSpacing/>
              <w:jc w:val="center"/>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4</w:t>
            </w:r>
          </w:p>
        </w:tc>
        <w:tc>
          <w:tcPr>
            <w:tcW w:w="1420" w:type="dxa"/>
            <w:tcBorders>
              <w:top w:val="single" w:sz="4" w:space="0" w:color="000000"/>
              <w:left w:val="single" w:sz="4" w:space="0" w:color="000000"/>
              <w:bottom w:val="single" w:sz="4" w:space="0" w:color="000000"/>
              <w:right w:val="single" w:sz="4" w:space="0" w:color="000000"/>
            </w:tcBorders>
          </w:tcPr>
          <w:p w:rsidR="00E3569E" w:rsidRPr="00EF69A1" w:rsidRDefault="00E3569E" w:rsidP="00EF69A1">
            <w:pPr>
              <w:suppressAutoHyphens/>
              <w:ind w:firstLine="567"/>
              <w:contextualSpacing/>
              <w:jc w:val="center"/>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5</w:t>
            </w:r>
          </w:p>
        </w:tc>
      </w:tr>
    </w:tbl>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Всего принято_____________ документов на _____________ листах.</w:t>
      </w: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Документы сдал: ___________ ________ принял: _________ _______</w:t>
      </w: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vertAlign w:val="subscript"/>
          <w:lang w:eastAsia="ar-SA"/>
        </w:rPr>
      </w:pPr>
      <w:r w:rsidRPr="00EF69A1">
        <w:rPr>
          <w:rFonts w:ascii="Times New Roman" w:eastAsia="Arial Unicode MS" w:hAnsi="Times New Roman"/>
          <w:kern w:val="2"/>
          <w:sz w:val="24"/>
          <w:szCs w:val="24"/>
          <w:vertAlign w:val="subscript"/>
          <w:lang w:eastAsia="ar-SA"/>
        </w:rPr>
        <w:t xml:space="preserve">                                                      (Ф.И.О.)             (подпись)                                    (Ф.И.О.)         (подпись)</w:t>
      </w: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"______"__________ 20 __ г.                    "_____"_____________ 20 ____ г.</w:t>
      </w:r>
    </w:p>
    <w:p w:rsidR="00E3569E" w:rsidRPr="00EF69A1" w:rsidRDefault="00E3569E" w:rsidP="00EF69A1">
      <w:pPr>
        <w:suppressAutoHyphens/>
        <w:spacing w:after="0" w:line="100" w:lineRule="atLeast"/>
        <w:ind w:firstLine="567"/>
        <w:contextualSpacing/>
        <w:jc w:val="right"/>
        <w:rPr>
          <w:rFonts w:ascii="Times New Roman" w:hAnsi="Times New Roman"/>
          <w:kern w:val="2"/>
          <w:sz w:val="24"/>
          <w:szCs w:val="24"/>
          <w:lang w:eastAsia="ar-SA"/>
        </w:rPr>
      </w:pPr>
    </w:p>
    <w:p w:rsidR="00E3569E" w:rsidRPr="00EF69A1" w:rsidRDefault="00E3569E" w:rsidP="00EF69A1">
      <w:pPr>
        <w:suppressAutoHyphens/>
        <w:ind w:firstLine="567"/>
        <w:contextualSpacing/>
        <w:rPr>
          <w:rFonts w:ascii="Times New Roman" w:eastAsia="Arial Unicode MS" w:hAnsi="Times New Roman"/>
          <w:b/>
          <w:kern w:val="2"/>
          <w:sz w:val="24"/>
          <w:szCs w:val="24"/>
          <w:lang w:eastAsia="ar-SA"/>
        </w:rPr>
      </w:pPr>
    </w:p>
    <w:p w:rsidR="00E3569E" w:rsidRPr="00EF69A1" w:rsidRDefault="00E3569E" w:rsidP="00EF69A1">
      <w:pPr>
        <w:suppressAutoHyphens/>
        <w:ind w:firstLine="567"/>
        <w:contextualSpacing/>
        <w:rPr>
          <w:rFonts w:ascii="Times New Roman" w:eastAsia="Arial Unicode MS" w:hAnsi="Times New Roman"/>
          <w:b/>
          <w:kern w:val="2"/>
          <w:sz w:val="24"/>
          <w:szCs w:val="24"/>
          <w:lang w:eastAsia="ar-SA"/>
        </w:rPr>
      </w:pPr>
    </w:p>
    <w:p w:rsidR="00E3569E" w:rsidRPr="00EF69A1" w:rsidRDefault="00E3569E" w:rsidP="00EF69A1">
      <w:pPr>
        <w:suppressAutoHyphens/>
        <w:ind w:firstLine="567"/>
        <w:contextualSpacing/>
        <w:rPr>
          <w:rFonts w:ascii="Times New Roman" w:eastAsia="Arial Unicode MS" w:hAnsi="Times New Roman"/>
          <w:b/>
          <w:kern w:val="2"/>
          <w:sz w:val="24"/>
          <w:szCs w:val="24"/>
          <w:lang w:eastAsia="ar-SA"/>
        </w:rPr>
      </w:pPr>
    </w:p>
    <w:p w:rsidR="00E3569E" w:rsidRPr="00EF69A1" w:rsidRDefault="00E3569E" w:rsidP="00EF69A1">
      <w:pPr>
        <w:suppressAutoHyphens/>
        <w:ind w:firstLine="567"/>
        <w:contextualSpacing/>
        <w:rPr>
          <w:rFonts w:ascii="Times New Roman" w:eastAsia="Arial Unicode MS" w:hAnsi="Times New Roman"/>
          <w:b/>
          <w:kern w:val="2"/>
          <w:sz w:val="24"/>
          <w:szCs w:val="24"/>
          <w:lang w:eastAsia="ar-SA"/>
        </w:rPr>
      </w:pPr>
    </w:p>
    <w:p w:rsidR="00E3569E" w:rsidRPr="00EF69A1" w:rsidRDefault="00E3569E" w:rsidP="00EF69A1">
      <w:pPr>
        <w:suppressAutoHyphens/>
        <w:ind w:firstLine="567"/>
        <w:contextualSpacing/>
        <w:rPr>
          <w:rFonts w:ascii="Times New Roman" w:eastAsia="Arial Unicode MS" w:hAnsi="Times New Roman"/>
          <w:b/>
          <w:kern w:val="2"/>
          <w:sz w:val="24"/>
          <w:szCs w:val="24"/>
          <w:lang w:eastAsia="ar-SA"/>
        </w:rPr>
      </w:pPr>
    </w:p>
    <w:p w:rsidR="00E3569E" w:rsidRPr="00EF69A1" w:rsidRDefault="00E3569E" w:rsidP="00EF69A1">
      <w:pPr>
        <w:suppressAutoHyphens/>
        <w:ind w:firstLine="567"/>
        <w:contextualSpacing/>
        <w:rPr>
          <w:rFonts w:ascii="Times New Roman" w:eastAsia="Arial Unicode MS" w:hAnsi="Times New Roman"/>
          <w:b/>
          <w:kern w:val="2"/>
          <w:sz w:val="24"/>
          <w:szCs w:val="24"/>
          <w:lang w:eastAsia="ar-SA"/>
        </w:rPr>
      </w:pPr>
    </w:p>
    <w:p w:rsidR="00E3569E" w:rsidRDefault="00E3569E" w:rsidP="00EF69A1">
      <w:pPr>
        <w:suppressAutoHyphens/>
        <w:ind w:firstLine="567"/>
        <w:contextualSpacing/>
        <w:rPr>
          <w:rFonts w:ascii="Times New Roman" w:eastAsia="Arial Unicode MS" w:hAnsi="Times New Roman"/>
          <w:b/>
          <w:kern w:val="2"/>
          <w:sz w:val="24"/>
          <w:szCs w:val="24"/>
          <w:lang w:eastAsia="ar-SA"/>
        </w:rPr>
      </w:pPr>
    </w:p>
    <w:p w:rsidR="00EF69A1" w:rsidRDefault="00EF69A1" w:rsidP="00EF69A1">
      <w:pPr>
        <w:suppressAutoHyphens/>
        <w:ind w:firstLine="567"/>
        <w:contextualSpacing/>
        <w:rPr>
          <w:rFonts w:ascii="Times New Roman" w:eastAsia="Arial Unicode MS" w:hAnsi="Times New Roman"/>
          <w:b/>
          <w:kern w:val="2"/>
          <w:sz w:val="24"/>
          <w:szCs w:val="24"/>
          <w:lang w:eastAsia="ar-SA"/>
        </w:rPr>
      </w:pPr>
    </w:p>
    <w:p w:rsidR="00EF69A1" w:rsidRDefault="00EF69A1" w:rsidP="00EF69A1">
      <w:pPr>
        <w:suppressAutoHyphens/>
        <w:ind w:firstLine="567"/>
        <w:contextualSpacing/>
        <w:rPr>
          <w:rFonts w:ascii="Times New Roman" w:eastAsia="Arial Unicode MS" w:hAnsi="Times New Roman"/>
          <w:b/>
          <w:kern w:val="2"/>
          <w:sz w:val="24"/>
          <w:szCs w:val="24"/>
          <w:lang w:eastAsia="ar-SA"/>
        </w:rPr>
      </w:pPr>
    </w:p>
    <w:p w:rsidR="00EF69A1" w:rsidRDefault="00EF69A1" w:rsidP="00EF69A1">
      <w:pPr>
        <w:suppressAutoHyphens/>
        <w:ind w:firstLine="567"/>
        <w:contextualSpacing/>
        <w:rPr>
          <w:rFonts w:ascii="Times New Roman" w:eastAsia="Arial Unicode MS" w:hAnsi="Times New Roman"/>
          <w:b/>
          <w:kern w:val="2"/>
          <w:sz w:val="24"/>
          <w:szCs w:val="24"/>
          <w:lang w:eastAsia="ar-SA"/>
        </w:rPr>
      </w:pPr>
    </w:p>
    <w:p w:rsidR="00EF69A1" w:rsidRDefault="00EF69A1" w:rsidP="00EF69A1">
      <w:pPr>
        <w:suppressAutoHyphens/>
        <w:ind w:firstLine="567"/>
        <w:contextualSpacing/>
        <w:rPr>
          <w:rFonts w:ascii="Times New Roman" w:eastAsia="Arial Unicode MS" w:hAnsi="Times New Roman"/>
          <w:b/>
          <w:kern w:val="2"/>
          <w:sz w:val="24"/>
          <w:szCs w:val="24"/>
          <w:lang w:eastAsia="ar-SA"/>
        </w:rPr>
      </w:pPr>
    </w:p>
    <w:p w:rsidR="00EF69A1" w:rsidRDefault="00EF69A1" w:rsidP="00EF69A1">
      <w:pPr>
        <w:suppressAutoHyphens/>
        <w:ind w:firstLine="567"/>
        <w:contextualSpacing/>
        <w:rPr>
          <w:rFonts w:ascii="Times New Roman" w:eastAsia="Arial Unicode MS" w:hAnsi="Times New Roman"/>
          <w:b/>
          <w:kern w:val="2"/>
          <w:sz w:val="24"/>
          <w:szCs w:val="24"/>
          <w:lang w:eastAsia="ar-SA"/>
        </w:rPr>
      </w:pPr>
    </w:p>
    <w:p w:rsidR="00EF69A1" w:rsidRDefault="00EF69A1" w:rsidP="00EF69A1">
      <w:pPr>
        <w:suppressAutoHyphens/>
        <w:ind w:firstLine="567"/>
        <w:contextualSpacing/>
        <w:rPr>
          <w:rFonts w:ascii="Times New Roman" w:eastAsia="Arial Unicode MS" w:hAnsi="Times New Roman"/>
          <w:b/>
          <w:kern w:val="2"/>
          <w:sz w:val="24"/>
          <w:szCs w:val="24"/>
          <w:lang w:eastAsia="ar-SA"/>
        </w:rPr>
      </w:pPr>
    </w:p>
    <w:p w:rsidR="00EF69A1" w:rsidRDefault="00EF69A1" w:rsidP="00EF69A1">
      <w:pPr>
        <w:suppressAutoHyphens/>
        <w:ind w:firstLine="567"/>
        <w:contextualSpacing/>
        <w:rPr>
          <w:rFonts w:ascii="Times New Roman" w:eastAsia="Arial Unicode MS" w:hAnsi="Times New Roman"/>
          <w:b/>
          <w:kern w:val="2"/>
          <w:sz w:val="24"/>
          <w:szCs w:val="24"/>
          <w:lang w:eastAsia="ar-SA"/>
        </w:rPr>
      </w:pPr>
    </w:p>
    <w:p w:rsidR="00EF69A1" w:rsidRPr="00EF69A1" w:rsidRDefault="00EF69A1" w:rsidP="00EF69A1">
      <w:pPr>
        <w:suppressAutoHyphens/>
        <w:ind w:firstLine="567"/>
        <w:contextualSpacing/>
        <w:rPr>
          <w:rFonts w:ascii="Times New Roman" w:eastAsia="Arial Unicode MS" w:hAnsi="Times New Roman"/>
          <w:b/>
          <w:kern w:val="2"/>
          <w:sz w:val="24"/>
          <w:szCs w:val="24"/>
          <w:lang w:eastAsia="ar-SA"/>
        </w:rPr>
      </w:pPr>
    </w:p>
    <w:p w:rsidR="00E3569E" w:rsidRPr="00EF69A1" w:rsidRDefault="00E3569E" w:rsidP="00EF69A1">
      <w:pPr>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lastRenderedPageBreak/>
        <w:t xml:space="preserve">Приложение № 4 </w:t>
      </w:r>
    </w:p>
    <w:p w:rsidR="00E3569E" w:rsidRPr="00EF69A1" w:rsidRDefault="00E3569E" w:rsidP="00EF69A1">
      <w:pPr>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к административному регламенту</w:t>
      </w:r>
    </w:p>
    <w:p w:rsidR="00E3569E" w:rsidRPr="00EF69A1" w:rsidRDefault="00E3569E" w:rsidP="00EF69A1">
      <w:pPr>
        <w:suppressAutoHyphens/>
        <w:spacing w:after="0" w:line="100" w:lineRule="atLeast"/>
        <w:ind w:firstLine="567"/>
        <w:contextualSpacing/>
        <w:rPr>
          <w:rFonts w:ascii="Times New Roman" w:hAnsi="Times New Roman"/>
          <w:kern w:val="2"/>
          <w:sz w:val="24"/>
          <w:szCs w:val="24"/>
          <w:lang w:eastAsia="ar-SA"/>
        </w:rPr>
      </w:pPr>
    </w:p>
    <w:p w:rsidR="00E3569E" w:rsidRPr="00EF69A1" w:rsidRDefault="00E3569E" w:rsidP="00EF69A1">
      <w:pPr>
        <w:suppressAutoHyphens/>
        <w:spacing w:after="0" w:line="100" w:lineRule="atLeast"/>
        <w:ind w:firstLine="567"/>
        <w:contextualSpacing/>
        <w:rPr>
          <w:rFonts w:ascii="Times New Roman" w:hAnsi="Times New Roman"/>
          <w:kern w:val="2"/>
          <w:sz w:val="24"/>
          <w:szCs w:val="24"/>
          <w:lang w:eastAsia="ar-SA"/>
        </w:rPr>
      </w:pPr>
    </w:p>
    <w:p w:rsidR="00E3569E" w:rsidRPr="00EF69A1" w:rsidRDefault="00E3569E" w:rsidP="00EF69A1">
      <w:pPr>
        <w:suppressAutoHyphens/>
        <w:spacing w:after="0" w:line="100" w:lineRule="atLeast"/>
        <w:ind w:firstLine="567"/>
        <w:contextualSpacing/>
        <w:jc w:val="center"/>
        <w:rPr>
          <w:rFonts w:ascii="Times New Roman" w:hAnsi="Times New Roman"/>
          <w:kern w:val="2"/>
          <w:sz w:val="24"/>
          <w:szCs w:val="24"/>
          <w:lang w:eastAsia="ar-SA"/>
        </w:rPr>
      </w:pPr>
      <w:r w:rsidRPr="00EF69A1">
        <w:rPr>
          <w:rFonts w:ascii="Times New Roman" w:hAnsi="Times New Roman"/>
          <w:kern w:val="2"/>
          <w:sz w:val="24"/>
          <w:szCs w:val="24"/>
          <w:lang w:eastAsia="ar-SA"/>
        </w:rPr>
        <w:t>КНИГА</w:t>
      </w:r>
    </w:p>
    <w:p w:rsidR="00E3569E" w:rsidRPr="00EF69A1" w:rsidRDefault="00E3569E" w:rsidP="00EF69A1">
      <w:pPr>
        <w:suppressAutoHyphens/>
        <w:spacing w:after="0" w:line="100" w:lineRule="atLeast"/>
        <w:ind w:firstLine="567"/>
        <w:contextualSpacing/>
        <w:jc w:val="center"/>
        <w:rPr>
          <w:rFonts w:ascii="Times New Roman" w:hAnsi="Times New Roman"/>
          <w:kern w:val="2"/>
          <w:sz w:val="24"/>
          <w:szCs w:val="24"/>
          <w:lang w:eastAsia="ar-SA"/>
        </w:rPr>
      </w:pPr>
      <w:r w:rsidRPr="00EF69A1">
        <w:rPr>
          <w:rFonts w:ascii="Times New Roman" w:hAnsi="Times New Roman"/>
          <w:kern w:val="2"/>
          <w:sz w:val="24"/>
          <w:szCs w:val="24"/>
          <w:lang w:eastAsia="ar-SA"/>
        </w:rPr>
        <w:t>РЕГИСТРАЦИИ ЗАЯВЛЕНИЙ ГРАЖДАН О ПРИНЯТИИ НА</w:t>
      </w:r>
    </w:p>
    <w:p w:rsidR="00E3569E" w:rsidRPr="00EF69A1" w:rsidRDefault="00E3569E" w:rsidP="00EF69A1">
      <w:pPr>
        <w:suppressAutoHyphens/>
        <w:spacing w:after="0" w:line="100" w:lineRule="atLeast"/>
        <w:ind w:firstLine="567"/>
        <w:contextualSpacing/>
        <w:jc w:val="center"/>
        <w:rPr>
          <w:rFonts w:ascii="Times New Roman" w:hAnsi="Times New Roman"/>
          <w:kern w:val="2"/>
          <w:sz w:val="24"/>
          <w:szCs w:val="24"/>
          <w:lang w:eastAsia="ar-SA"/>
        </w:rPr>
      </w:pPr>
      <w:r w:rsidRPr="00EF69A1">
        <w:rPr>
          <w:rFonts w:ascii="Times New Roman" w:hAnsi="Times New Roman"/>
          <w:kern w:val="2"/>
          <w:sz w:val="24"/>
          <w:szCs w:val="24"/>
          <w:lang w:eastAsia="ar-SA"/>
        </w:rPr>
        <w:t>УЧЕТ В КАЧЕСТВЕ НУЖДАЮЩИХСЯ В ЖИЛЫХ ПОМЕЩЕНИЯХ,</w:t>
      </w:r>
    </w:p>
    <w:p w:rsidR="00E3569E" w:rsidRPr="00EF69A1" w:rsidRDefault="00E3569E" w:rsidP="00EF69A1">
      <w:pPr>
        <w:suppressAutoHyphens/>
        <w:spacing w:after="0" w:line="100" w:lineRule="atLeast"/>
        <w:ind w:firstLine="567"/>
        <w:contextualSpacing/>
        <w:jc w:val="center"/>
        <w:rPr>
          <w:rFonts w:ascii="Times New Roman" w:hAnsi="Times New Roman"/>
          <w:kern w:val="2"/>
          <w:sz w:val="24"/>
          <w:szCs w:val="24"/>
          <w:lang w:eastAsia="ar-SA"/>
        </w:rPr>
      </w:pPr>
      <w:r w:rsidRPr="00EF69A1">
        <w:rPr>
          <w:rFonts w:ascii="Times New Roman" w:hAnsi="Times New Roman"/>
          <w:kern w:val="2"/>
          <w:sz w:val="24"/>
          <w:szCs w:val="24"/>
          <w:lang w:eastAsia="ar-SA"/>
        </w:rPr>
        <w:t>ПРЕДОСТАВЛЯЕМЫХ ПО ДОГОВОРУ СОЦИАЛЬНОГО НАЙМА</w:t>
      </w:r>
    </w:p>
    <w:p w:rsidR="00E3569E" w:rsidRPr="00EF69A1" w:rsidRDefault="00E3569E" w:rsidP="00EF69A1">
      <w:pPr>
        <w:suppressAutoHyphens/>
        <w:spacing w:after="0" w:line="100" w:lineRule="atLeast"/>
        <w:ind w:firstLine="567"/>
        <w:contextualSpacing/>
        <w:rPr>
          <w:rFonts w:ascii="Times New Roman" w:hAnsi="Times New Roman"/>
          <w:kern w:val="2"/>
          <w:sz w:val="24"/>
          <w:szCs w:val="24"/>
          <w:lang w:eastAsia="ar-SA"/>
        </w:rPr>
      </w:pPr>
    </w:p>
    <w:p w:rsidR="00E3569E" w:rsidRPr="00EF69A1" w:rsidRDefault="00E3569E" w:rsidP="00EF69A1">
      <w:pPr>
        <w:suppressAutoHyphens/>
        <w:spacing w:after="0" w:line="100" w:lineRule="atLeast"/>
        <w:ind w:firstLine="567"/>
        <w:contextualSpacing/>
        <w:rPr>
          <w:rFonts w:ascii="Times New Roman" w:hAnsi="Times New Roman"/>
          <w:kern w:val="2"/>
          <w:sz w:val="24"/>
          <w:szCs w:val="24"/>
          <w:lang w:eastAsia="ar-SA"/>
        </w:rPr>
      </w:pPr>
      <w:r w:rsidRPr="00EF69A1">
        <w:rPr>
          <w:rFonts w:ascii="Times New Roman" w:hAnsi="Times New Roman"/>
          <w:kern w:val="2"/>
          <w:sz w:val="24"/>
          <w:szCs w:val="24"/>
          <w:lang w:eastAsia="ar-SA"/>
        </w:rPr>
        <w:t xml:space="preserve">     Населенный пункт_______________________________________________________</w:t>
      </w:r>
    </w:p>
    <w:p w:rsidR="00E3569E" w:rsidRPr="00EF69A1" w:rsidRDefault="00E3569E" w:rsidP="00EF69A1">
      <w:pPr>
        <w:suppressAutoHyphens/>
        <w:spacing w:after="0" w:line="100" w:lineRule="atLeast"/>
        <w:ind w:firstLine="567"/>
        <w:contextualSpacing/>
        <w:rPr>
          <w:rFonts w:ascii="Times New Roman" w:hAnsi="Times New Roman"/>
          <w:kern w:val="2"/>
          <w:sz w:val="24"/>
          <w:szCs w:val="24"/>
          <w:lang w:eastAsia="ar-SA"/>
        </w:rPr>
      </w:pPr>
      <w:r w:rsidRPr="00EF69A1">
        <w:rPr>
          <w:rFonts w:ascii="Times New Roman" w:hAnsi="Times New Roman"/>
          <w:kern w:val="2"/>
          <w:sz w:val="24"/>
          <w:szCs w:val="24"/>
          <w:lang w:eastAsia="ar-SA"/>
        </w:rPr>
        <w:t>(город, поселок, село и др.)</w:t>
      </w:r>
    </w:p>
    <w:p w:rsidR="00E3569E" w:rsidRPr="00EF69A1" w:rsidRDefault="00E3569E" w:rsidP="00EF69A1">
      <w:pPr>
        <w:suppressAutoHyphens/>
        <w:spacing w:after="0" w:line="100" w:lineRule="atLeast"/>
        <w:ind w:firstLine="567"/>
        <w:contextualSpacing/>
        <w:rPr>
          <w:rFonts w:ascii="Times New Roman" w:hAnsi="Times New Roman"/>
          <w:kern w:val="2"/>
          <w:sz w:val="24"/>
          <w:szCs w:val="24"/>
          <w:lang w:eastAsia="ar-SA"/>
        </w:rPr>
      </w:pPr>
      <w:r w:rsidRPr="00EF69A1">
        <w:rPr>
          <w:rFonts w:ascii="Times New Roman" w:hAnsi="Times New Roman"/>
          <w:kern w:val="2"/>
          <w:sz w:val="24"/>
          <w:szCs w:val="24"/>
          <w:lang w:eastAsia="ar-SA"/>
        </w:rPr>
        <w:t xml:space="preserve">   __________________________________________________________________________</w:t>
      </w:r>
    </w:p>
    <w:p w:rsidR="00E3569E" w:rsidRPr="00EF69A1" w:rsidRDefault="00E3569E" w:rsidP="00EF69A1">
      <w:pPr>
        <w:suppressAutoHyphens/>
        <w:spacing w:after="0" w:line="100" w:lineRule="atLeast"/>
        <w:ind w:firstLine="567"/>
        <w:contextualSpacing/>
        <w:rPr>
          <w:rFonts w:ascii="Times New Roman" w:hAnsi="Times New Roman"/>
          <w:kern w:val="2"/>
          <w:sz w:val="24"/>
          <w:szCs w:val="24"/>
          <w:lang w:eastAsia="ar-SA"/>
        </w:rPr>
      </w:pPr>
      <w:r w:rsidRPr="00EF69A1">
        <w:rPr>
          <w:rFonts w:ascii="Times New Roman" w:hAnsi="Times New Roman"/>
          <w:kern w:val="2"/>
          <w:sz w:val="24"/>
          <w:szCs w:val="24"/>
          <w:lang w:eastAsia="ar-SA"/>
        </w:rPr>
        <w:t xml:space="preserve">             наименование уполномоченного органа                                           </w:t>
      </w:r>
    </w:p>
    <w:p w:rsidR="00E3569E" w:rsidRPr="00EF69A1" w:rsidRDefault="00E3569E" w:rsidP="00EF69A1">
      <w:pPr>
        <w:suppressAutoHyphens/>
        <w:spacing w:after="0" w:line="100" w:lineRule="atLeast"/>
        <w:ind w:firstLine="567"/>
        <w:contextualSpacing/>
        <w:rPr>
          <w:rFonts w:ascii="Times New Roman" w:hAnsi="Times New Roman"/>
          <w:kern w:val="2"/>
          <w:sz w:val="24"/>
          <w:szCs w:val="24"/>
          <w:lang w:eastAsia="ar-SA"/>
        </w:rPr>
      </w:pPr>
    </w:p>
    <w:p w:rsidR="00E3569E" w:rsidRPr="00EF69A1" w:rsidRDefault="00E3569E" w:rsidP="00EF69A1">
      <w:pPr>
        <w:suppressAutoHyphens/>
        <w:spacing w:after="0" w:line="100" w:lineRule="atLeast"/>
        <w:ind w:firstLine="567"/>
        <w:contextualSpacing/>
        <w:rPr>
          <w:rFonts w:ascii="Times New Roman" w:hAnsi="Times New Roman"/>
          <w:kern w:val="2"/>
          <w:sz w:val="24"/>
          <w:szCs w:val="24"/>
          <w:lang w:eastAsia="ar-SA"/>
        </w:rPr>
      </w:pPr>
    </w:p>
    <w:p w:rsidR="00E3569E" w:rsidRPr="00EF69A1" w:rsidRDefault="00E3569E" w:rsidP="00EF69A1">
      <w:pPr>
        <w:suppressAutoHyphens/>
        <w:spacing w:after="0" w:line="100" w:lineRule="atLeast"/>
        <w:ind w:firstLine="567"/>
        <w:contextualSpacing/>
        <w:jc w:val="center"/>
        <w:rPr>
          <w:rFonts w:ascii="Times New Roman" w:hAnsi="Times New Roman"/>
          <w:kern w:val="2"/>
          <w:sz w:val="24"/>
          <w:szCs w:val="24"/>
          <w:lang w:eastAsia="ar-SA"/>
        </w:rPr>
      </w:pPr>
      <w:r w:rsidRPr="00EF69A1">
        <w:rPr>
          <w:rFonts w:ascii="Times New Roman" w:hAnsi="Times New Roman"/>
          <w:kern w:val="2"/>
          <w:sz w:val="24"/>
          <w:szCs w:val="24"/>
          <w:lang w:eastAsia="ar-SA"/>
        </w:rPr>
        <w:t xml:space="preserve">                                                                                                                                                 Начата_________________  </w:t>
      </w:r>
    </w:p>
    <w:p w:rsidR="00E3569E" w:rsidRPr="00EF69A1" w:rsidRDefault="00E3569E" w:rsidP="00EF69A1">
      <w:pPr>
        <w:suppressAutoHyphens/>
        <w:spacing w:after="0" w:line="100" w:lineRule="atLeast"/>
        <w:ind w:firstLine="567"/>
        <w:contextualSpacing/>
        <w:jc w:val="right"/>
        <w:rPr>
          <w:rFonts w:ascii="Times New Roman" w:hAnsi="Times New Roman"/>
          <w:kern w:val="2"/>
          <w:sz w:val="24"/>
          <w:szCs w:val="24"/>
          <w:lang w:eastAsia="ar-SA"/>
        </w:rPr>
      </w:pPr>
    </w:p>
    <w:p w:rsidR="00E3569E" w:rsidRPr="00EF69A1" w:rsidRDefault="00E3569E" w:rsidP="00EF69A1">
      <w:pPr>
        <w:suppressAutoHyphens/>
        <w:spacing w:after="0" w:line="100" w:lineRule="atLeast"/>
        <w:ind w:firstLine="567"/>
        <w:contextualSpacing/>
        <w:jc w:val="right"/>
        <w:rPr>
          <w:rFonts w:ascii="Times New Roman" w:hAnsi="Times New Roman"/>
          <w:kern w:val="2"/>
          <w:sz w:val="24"/>
          <w:szCs w:val="24"/>
          <w:lang w:eastAsia="ar-SA"/>
        </w:rPr>
      </w:pPr>
      <w:r w:rsidRPr="00EF69A1">
        <w:rPr>
          <w:rFonts w:ascii="Times New Roman" w:hAnsi="Times New Roman"/>
          <w:kern w:val="2"/>
          <w:sz w:val="24"/>
          <w:szCs w:val="24"/>
          <w:lang w:eastAsia="ar-SA"/>
        </w:rPr>
        <w:t xml:space="preserve"> Окончена_______________</w:t>
      </w: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p>
    <w:tbl>
      <w:tblPr>
        <w:tblW w:w="0" w:type="auto"/>
        <w:tblInd w:w="-716" w:type="dxa"/>
        <w:tblLayout w:type="fixed"/>
        <w:tblCellMar>
          <w:top w:w="55" w:type="dxa"/>
          <w:left w:w="55" w:type="dxa"/>
          <w:bottom w:w="55" w:type="dxa"/>
          <w:right w:w="55" w:type="dxa"/>
        </w:tblCellMar>
        <w:tblLook w:val="04A0" w:firstRow="1" w:lastRow="0" w:firstColumn="1" w:lastColumn="0" w:noHBand="0" w:noVBand="1"/>
      </w:tblPr>
      <w:tblGrid>
        <w:gridCol w:w="614"/>
        <w:gridCol w:w="1890"/>
        <w:gridCol w:w="1305"/>
        <w:gridCol w:w="2250"/>
        <w:gridCol w:w="2220"/>
        <w:gridCol w:w="1846"/>
      </w:tblGrid>
      <w:tr w:rsidR="00E3569E" w:rsidRPr="00EF69A1" w:rsidTr="00EF69A1">
        <w:trPr>
          <w:trHeight w:val="1710"/>
        </w:trPr>
        <w:tc>
          <w:tcPr>
            <w:tcW w:w="614" w:type="dxa"/>
            <w:tcBorders>
              <w:top w:val="single" w:sz="2" w:space="0" w:color="000000"/>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567"/>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w:t>
            </w:r>
          </w:p>
          <w:p w:rsidR="00E3569E" w:rsidRPr="00EF69A1" w:rsidRDefault="00E3569E" w:rsidP="00EF69A1">
            <w:pPr>
              <w:suppressLineNumbers/>
              <w:suppressAutoHyphens/>
              <w:spacing w:after="0" w:line="100" w:lineRule="atLeast"/>
              <w:ind w:firstLine="567"/>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П№ п/п</w:t>
            </w:r>
          </w:p>
        </w:tc>
        <w:tc>
          <w:tcPr>
            <w:tcW w:w="1890" w:type="dxa"/>
            <w:tcBorders>
              <w:top w:val="single" w:sz="2" w:space="0" w:color="000000"/>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 xml:space="preserve">Дата </w:t>
            </w:r>
          </w:p>
          <w:p w:rsidR="00E3569E" w:rsidRPr="00EF69A1" w:rsidRDefault="00E3569E" w:rsidP="00EF69A1">
            <w:pPr>
              <w:suppressLineNumbers/>
              <w:suppressAutoHyphens/>
              <w:spacing w:after="0" w:line="100" w:lineRule="atLeast"/>
              <w:ind w:hanging="40"/>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 xml:space="preserve">поступления </w:t>
            </w:r>
          </w:p>
          <w:p w:rsidR="00E3569E" w:rsidRPr="00EF69A1" w:rsidRDefault="00E3569E" w:rsidP="00EF69A1">
            <w:pPr>
              <w:suppressLineNumbers/>
              <w:suppressAutoHyphens/>
              <w:spacing w:after="0" w:line="100" w:lineRule="atLeast"/>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 xml:space="preserve">заявления </w:t>
            </w:r>
          </w:p>
        </w:tc>
        <w:tc>
          <w:tcPr>
            <w:tcW w:w="1305" w:type="dxa"/>
            <w:tcBorders>
              <w:top w:val="single" w:sz="2" w:space="0" w:color="000000"/>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Ф.И.О.</w:t>
            </w:r>
          </w:p>
          <w:p w:rsidR="00E3569E" w:rsidRPr="00EF69A1" w:rsidRDefault="00E3569E" w:rsidP="00EF69A1">
            <w:pPr>
              <w:suppressLineNumbers/>
              <w:suppressAutoHyphens/>
              <w:spacing w:after="0" w:line="100" w:lineRule="atLeast"/>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заявителя</w:t>
            </w:r>
          </w:p>
        </w:tc>
        <w:tc>
          <w:tcPr>
            <w:tcW w:w="2250" w:type="dxa"/>
            <w:tcBorders>
              <w:top w:val="single" w:sz="2" w:space="0" w:color="000000"/>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26"/>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Адрес занимаемого</w:t>
            </w:r>
          </w:p>
          <w:p w:rsidR="00E3569E" w:rsidRPr="00EF69A1" w:rsidRDefault="00E3569E" w:rsidP="00EF69A1">
            <w:pPr>
              <w:suppressLineNumbers/>
              <w:suppressAutoHyphens/>
              <w:spacing w:after="0" w:line="100" w:lineRule="atLeast"/>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жилого помещения</w:t>
            </w:r>
          </w:p>
        </w:tc>
        <w:tc>
          <w:tcPr>
            <w:tcW w:w="2220" w:type="dxa"/>
            <w:tcBorders>
              <w:top w:val="single" w:sz="2" w:space="0" w:color="000000"/>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 xml:space="preserve">Решение </w:t>
            </w:r>
          </w:p>
          <w:p w:rsidR="00E3569E" w:rsidRPr="00EF69A1" w:rsidRDefault="00E3569E" w:rsidP="00EF69A1">
            <w:pPr>
              <w:suppressLineNumbers/>
              <w:suppressAutoHyphens/>
              <w:spacing w:after="0" w:line="100" w:lineRule="atLeast"/>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уполномоченного</w:t>
            </w:r>
          </w:p>
          <w:p w:rsidR="00E3569E" w:rsidRPr="00EF69A1" w:rsidRDefault="00E3569E" w:rsidP="00EF69A1">
            <w:pPr>
              <w:suppressLineNumbers/>
              <w:suppressAutoHyphens/>
              <w:spacing w:after="0" w:line="100" w:lineRule="atLeast"/>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органа, дата и номер</w:t>
            </w:r>
          </w:p>
        </w:tc>
        <w:tc>
          <w:tcPr>
            <w:tcW w:w="1846" w:type="dxa"/>
            <w:tcBorders>
              <w:top w:val="single" w:sz="2" w:space="0" w:color="000000"/>
              <w:left w:val="single" w:sz="2" w:space="0" w:color="000000"/>
              <w:bottom w:val="single" w:sz="2" w:space="0" w:color="000000"/>
              <w:right w:val="single" w:sz="2" w:space="0" w:color="000000"/>
            </w:tcBorders>
          </w:tcPr>
          <w:p w:rsidR="00E3569E" w:rsidRPr="00EF69A1" w:rsidRDefault="00E3569E" w:rsidP="00EF69A1">
            <w:pPr>
              <w:suppressLineNumbers/>
              <w:suppressAutoHyphens/>
              <w:spacing w:after="0" w:line="100" w:lineRule="atLeast"/>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Сообщение</w:t>
            </w:r>
          </w:p>
          <w:p w:rsidR="00E3569E" w:rsidRPr="00EF69A1" w:rsidRDefault="00E3569E" w:rsidP="00EF69A1">
            <w:pPr>
              <w:suppressLineNumbers/>
              <w:suppressAutoHyphens/>
              <w:spacing w:after="0" w:line="100" w:lineRule="atLeast"/>
              <w:ind w:hanging="50"/>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заявителю о</w:t>
            </w:r>
          </w:p>
          <w:p w:rsidR="00E3569E" w:rsidRPr="00EF69A1" w:rsidRDefault="00E3569E" w:rsidP="00EF69A1">
            <w:pPr>
              <w:suppressLineNumbers/>
              <w:suppressAutoHyphens/>
              <w:spacing w:after="0" w:line="100" w:lineRule="atLeast"/>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принятом</w:t>
            </w:r>
          </w:p>
          <w:p w:rsidR="00E3569E" w:rsidRPr="00EF69A1" w:rsidRDefault="00E3569E" w:rsidP="00EF69A1">
            <w:pPr>
              <w:suppressLineNumbers/>
              <w:suppressAutoHyphens/>
              <w:spacing w:after="0" w:line="100" w:lineRule="atLeast"/>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решении, номер</w:t>
            </w:r>
          </w:p>
          <w:p w:rsidR="00E3569E" w:rsidRPr="00EF69A1" w:rsidRDefault="00E3569E" w:rsidP="00EF69A1">
            <w:pPr>
              <w:suppressLineNumbers/>
              <w:suppressAutoHyphens/>
              <w:spacing w:after="0" w:line="100" w:lineRule="atLeast"/>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письма и дата</w:t>
            </w:r>
          </w:p>
        </w:tc>
      </w:tr>
      <w:tr w:rsidR="00E3569E" w:rsidRPr="00EF69A1" w:rsidTr="00EF69A1">
        <w:trPr>
          <w:trHeight w:val="510"/>
        </w:trPr>
        <w:tc>
          <w:tcPr>
            <w:tcW w:w="614" w:type="dxa"/>
            <w:tcBorders>
              <w:top w:val="nil"/>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567"/>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1</w:t>
            </w:r>
          </w:p>
        </w:tc>
        <w:tc>
          <w:tcPr>
            <w:tcW w:w="1890" w:type="dxa"/>
            <w:tcBorders>
              <w:top w:val="nil"/>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567"/>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2</w:t>
            </w:r>
          </w:p>
        </w:tc>
        <w:tc>
          <w:tcPr>
            <w:tcW w:w="1305" w:type="dxa"/>
            <w:tcBorders>
              <w:top w:val="nil"/>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567"/>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3</w:t>
            </w:r>
          </w:p>
        </w:tc>
        <w:tc>
          <w:tcPr>
            <w:tcW w:w="2250" w:type="dxa"/>
            <w:tcBorders>
              <w:top w:val="nil"/>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567"/>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4</w:t>
            </w:r>
          </w:p>
        </w:tc>
        <w:tc>
          <w:tcPr>
            <w:tcW w:w="2220" w:type="dxa"/>
            <w:tcBorders>
              <w:top w:val="nil"/>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567"/>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5</w:t>
            </w:r>
          </w:p>
        </w:tc>
        <w:tc>
          <w:tcPr>
            <w:tcW w:w="1846" w:type="dxa"/>
            <w:tcBorders>
              <w:top w:val="nil"/>
              <w:left w:val="single" w:sz="2" w:space="0" w:color="000000"/>
              <w:bottom w:val="single" w:sz="2" w:space="0" w:color="000000"/>
              <w:right w:val="single" w:sz="2" w:space="0" w:color="000000"/>
            </w:tcBorders>
          </w:tcPr>
          <w:p w:rsidR="00E3569E" w:rsidRPr="00EF69A1" w:rsidRDefault="00E3569E" w:rsidP="00EF69A1">
            <w:pPr>
              <w:suppressLineNumbers/>
              <w:suppressAutoHyphens/>
              <w:spacing w:after="0" w:line="100" w:lineRule="atLeast"/>
              <w:ind w:firstLine="567"/>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6</w:t>
            </w:r>
          </w:p>
        </w:tc>
      </w:tr>
    </w:tbl>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p>
    <w:p w:rsidR="00E3569E" w:rsidRPr="00EF69A1" w:rsidRDefault="00E3569E" w:rsidP="00EF69A1">
      <w:pPr>
        <w:suppressAutoHyphens/>
        <w:spacing w:after="0" w:line="100" w:lineRule="atLeast"/>
        <w:ind w:firstLine="567"/>
        <w:contextualSpacing/>
        <w:jc w:val="both"/>
        <w:rPr>
          <w:rFonts w:ascii="Times New Roman" w:hAnsi="Times New Roman"/>
          <w:kern w:val="2"/>
          <w:sz w:val="24"/>
          <w:szCs w:val="24"/>
          <w:lang w:eastAsia="ar-SA"/>
        </w:rPr>
      </w:pPr>
      <w:r w:rsidRPr="00EF69A1">
        <w:rPr>
          <w:rFonts w:ascii="Times New Roman" w:hAnsi="Times New Roman"/>
          <w:kern w:val="2"/>
          <w:sz w:val="24"/>
          <w:szCs w:val="24"/>
          <w:lang w:eastAsia="ar-SA"/>
        </w:rPr>
        <w:t>Примечание. В данной книге регистрируются поданные со всеми необходимыми документами заявления граждан о принятии на учет.</w:t>
      </w:r>
    </w:p>
    <w:p w:rsidR="00E3569E" w:rsidRPr="00EF69A1" w:rsidRDefault="00E3569E" w:rsidP="00EF69A1">
      <w:pPr>
        <w:suppressAutoHyphens/>
        <w:spacing w:after="0" w:line="100" w:lineRule="atLeast"/>
        <w:ind w:firstLine="567"/>
        <w:contextualSpacing/>
        <w:rPr>
          <w:rFonts w:ascii="Times New Roman" w:hAnsi="Times New Roman"/>
          <w:kern w:val="2"/>
          <w:sz w:val="24"/>
          <w:szCs w:val="24"/>
          <w:lang w:eastAsia="ar-SA"/>
        </w:rPr>
      </w:pPr>
    </w:p>
    <w:p w:rsidR="00E3569E" w:rsidRPr="00EF69A1" w:rsidRDefault="00E3569E" w:rsidP="00EF69A1">
      <w:pPr>
        <w:suppressAutoHyphens/>
        <w:ind w:firstLine="567"/>
        <w:contextualSpacing/>
        <w:rPr>
          <w:rFonts w:ascii="Times New Roman" w:eastAsia="Arial Unicode MS" w:hAnsi="Times New Roman"/>
          <w:b/>
          <w:kern w:val="2"/>
          <w:sz w:val="24"/>
          <w:szCs w:val="24"/>
          <w:lang w:eastAsia="ar-SA"/>
        </w:rPr>
      </w:pPr>
    </w:p>
    <w:p w:rsidR="00E3569E" w:rsidRPr="00EF69A1" w:rsidRDefault="00E3569E" w:rsidP="00EF69A1">
      <w:pPr>
        <w:suppressAutoHyphens/>
        <w:ind w:firstLine="567"/>
        <w:contextualSpacing/>
        <w:rPr>
          <w:rFonts w:ascii="Times New Roman" w:eastAsia="Arial Unicode MS" w:hAnsi="Times New Roman"/>
          <w:b/>
          <w:kern w:val="2"/>
          <w:sz w:val="24"/>
          <w:szCs w:val="24"/>
          <w:lang w:eastAsia="ar-SA"/>
        </w:rPr>
      </w:pPr>
    </w:p>
    <w:p w:rsidR="00E3569E" w:rsidRPr="00EF69A1" w:rsidRDefault="00E3569E" w:rsidP="00EF69A1">
      <w:pPr>
        <w:suppressAutoHyphens/>
        <w:ind w:firstLine="567"/>
        <w:contextualSpacing/>
        <w:rPr>
          <w:rFonts w:ascii="Times New Roman" w:eastAsia="Arial Unicode MS" w:hAnsi="Times New Roman"/>
          <w:b/>
          <w:kern w:val="2"/>
          <w:sz w:val="24"/>
          <w:szCs w:val="24"/>
          <w:lang w:eastAsia="ar-SA"/>
        </w:rPr>
      </w:pPr>
    </w:p>
    <w:p w:rsidR="00E3569E" w:rsidRPr="00EF69A1" w:rsidRDefault="00E3569E" w:rsidP="00EF69A1">
      <w:pPr>
        <w:suppressAutoHyphens/>
        <w:ind w:firstLine="567"/>
        <w:contextualSpacing/>
        <w:rPr>
          <w:rFonts w:ascii="Times New Roman" w:eastAsia="Arial Unicode MS" w:hAnsi="Times New Roman"/>
          <w:b/>
          <w:kern w:val="2"/>
          <w:sz w:val="24"/>
          <w:szCs w:val="24"/>
          <w:lang w:eastAsia="ar-SA"/>
        </w:rPr>
      </w:pPr>
    </w:p>
    <w:p w:rsidR="00E3569E" w:rsidRPr="00EF69A1" w:rsidRDefault="00E3569E" w:rsidP="00EF69A1">
      <w:pPr>
        <w:suppressAutoHyphens/>
        <w:ind w:firstLine="567"/>
        <w:contextualSpacing/>
        <w:jc w:val="right"/>
        <w:rPr>
          <w:rFonts w:ascii="Times New Roman" w:eastAsia="Arial Unicode MS" w:hAnsi="Times New Roman"/>
          <w:kern w:val="2"/>
          <w:sz w:val="24"/>
          <w:szCs w:val="24"/>
          <w:lang w:eastAsia="ar-SA"/>
        </w:rPr>
      </w:pPr>
    </w:p>
    <w:p w:rsidR="00E3569E" w:rsidRPr="00EF69A1" w:rsidRDefault="00E3569E" w:rsidP="00EF69A1">
      <w:pPr>
        <w:suppressAutoHyphens/>
        <w:ind w:firstLine="567"/>
        <w:contextualSpacing/>
        <w:jc w:val="right"/>
        <w:rPr>
          <w:rFonts w:ascii="Times New Roman" w:eastAsia="Arial Unicode MS" w:hAnsi="Times New Roman"/>
          <w:kern w:val="2"/>
          <w:sz w:val="24"/>
          <w:szCs w:val="24"/>
          <w:lang w:eastAsia="ar-SA"/>
        </w:rPr>
      </w:pPr>
    </w:p>
    <w:p w:rsidR="00E3569E" w:rsidRPr="00EF69A1" w:rsidRDefault="00E3569E" w:rsidP="00EF69A1">
      <w:pPr>
        <w:suppressAutoHyphens/>
        <w:ind w:firstLine="567"/>
        <w:contextualSpacing/>
        <w:jc w:val="right"/>
        <w:rPr>
          <w:rFonts w:ascii="Times New Roman" w:eastAsia="Arial Unicode MS" w:hAnsi="Times New Roman"/>
          <w:kern w:val="2"/>
          <w:sz w:val="24"/>
          <w:szCs w:val="24"/>
          <w:lang w:eastAsia="ar-SA"/>
        </w:rPr>
      </w:pPr>
    </w:p>
    <w:p w:rsidR="00E3569E" w:rsidRPr="00EF69A1" w:rsidRDefault="00E3569E" w:rsidP="00EF69A1">
      <w:pPr>
        <w:suppressAutoHyphens/>
        <w:ind w:firstLine="567"/>
        <w:contextualSpacing/>
        <w:jc w:val="right"/>
        <w:rPr>
          <w:rFonts w:ascii="Times New Roman" w:eastAsia="Arial Unicode MS" w:hAnsi="Times New Roman"/>
          <w:kern w:val="2"/>
          <w:sz w:val="24"/>
          <w:szCs w:val="24"/>
          <w:lang w:eastAsia="ar-SA"/>
        </w:rPr>
      </w:pPr>
    </w:p>
    <w:p w:rsidR="00E3569E" w:rsidRPr="00EF69A1" w:rsidRDefault="00E3569E" w:rsidP="00EF69A1">
      <w:pPr>
        <w:suppressAutoHyphens/>
        <w:ind w:firstLine="567"/>
        <w:contextualSpacing/>
        <w:jc w:val="right"/>
        <w:rPr>
          <w:rFonts w:ascii="Times New Roman" w:eastAsia="Arial Unicode MS" w:hAnsi="Times New Roman"/>
          <w:kern w:val="2"/>
          <w:sz w:val="24"/>
          <w:szCs w:val="24"/>
          <w:lang w:eastAsia="ar-SA"/>
        </w:rPr>
      </w:pPr>
    </w:p>
    <w:p w:rsidR="00E3569E" w:rsidRPr="00EF69A1" w:rsidRDefault="00E3569E" w:rsidP="00EF69A1">
      <w:pPr>
        <w:suppressAutoHyphens/>
        <w:ind w:firstLine="567"/>
        <w:contextualSpacing/>
        <w:jc w:val="right"/>
        <w:rPr>
          <w:rFonts w:ascii="Times New Roman" w:eastAsia="Arial Unicode MS" w:hAnsi="Times New Roman"/>
          <w:kern w:val="2"/>
          <w:sz w:val="24"/>
          <w:szCs w:val="24"/>
          <w:lang w:eastAsia="ar-SA"/>
        </w:rPr>
      </w:pPr>
    </w:p>
    <w:p w:rsidR="00E3569E" w:rsidRPr="00EF69A1" w:rsidRDefault="00E3569E" w:rsidP="00EF69A1">
      <w:pPr>
        <w:suppressAutoHyphens/>
        <w:ind w:firstLine="567"/>
        <w:contextualSpacing/>
        <w:jc w:val="right"/>
        <w:rPr>
          <w:rFonts w:ascii="Times New Roman" w:eastAsia="Arial Unicode MS" w:hAnsi="Times New Roman"/>
          <w:kern w:val="2"/>
          <w:sz w:val="24"/>
          <w:szCs w:val="24"/>
          <w:lang w:eastAsia="ar-SA"/>
        </w:rPr>
      </w:pPr>
    </w:p>
    <w:p w:rsidR="00E3569E" w:rsidRPr="00EF69A1" w:rsidRDefault="00E3569E" w:rsidP="00EF69A1">
      <w:pPr>
        <w:suppressAutoHyphens/>
        <w:ind w:firstLine="567"/>
        <w:contextualSpacing/>
        <w:jc w:val="right"/>
        <w:rPr>
          <w:rFonts w:ascii="Times New Roman" w:eastAsia="Arial Unicode MS" w:hAnsi="Times New Roman"/>
          <w:kern w:val="2"/>
          <w:sz w:val="24"/>
          <w:szCs w:val="24"/>
          <w:lang w:eastAsia="ar-SA"/>
        </w:rPr>
      </w:pPr>
    </w:p>
    <w:p w:rsidR="00E3569E" w:rsidRPr="00EF69A1" w:rsidRDefault="00E3569E" w:rsidP="00EF69A1">
      <w:pPr>
        <w:suppressAutoHyphens/>
        <w:ind w:firstLine="567"/>
        <w:contextualSpacing/>
        <w:jc w:val="right"/>
        <w:rPr>
          <w:rFonts w:ascii="Times New Roman" w:eastAsia="Arial Unicode MS" w:hAnsi="Times New Roman"/>
          <w:kern w:val="2"/>
          <w:sz w:val="24"/>
          <w:szCs w:val="24"/>
          <w:lang w:eastAsia="ar-SA"/>
        </w:rPr>
      </w:pPr>
    </w:p>
    <w:p w:rsidR="00E3569E" w:rsidRPr="00EF69A1" w:rsidRDefault="00E3569E" w:rsidP="00EF69A1">
      <w:pPr>
        <w:suppressAutoHyphens/>
        <w:ind w:firstLine="567"/>
        <w:contextualSpacing/>
        <w:jc w:val="right"/>
        <w:rPr>
          <w:rFonts w:ascii="Times New Roman" w:eastAsia="Arial Unicode MS" w:hAnsi="Times New Roman"/>
          <w:kern w:val="2"/>
          <w:sz w:val="24"/>
          <w:szCs w:val="24"/>
          <w:lang w:eastAsia="ar-SA"/>
        </w:rPr>
      </w:pPr>
    </w:p>
    <w:p w:rsidR="00E3569E" w:rsidRPr="00EF69A1" w:rsidRDefault="00E3569E" w:rsidP="00EF69A1">
      <w:pPr>
        <w:suppressAutoHyphens/>
        <w:ind w:firstLine="567"/>
        <w:contextualSpacing/>
        <w:jc w:val="right"/>
        <w:rPr>
          <w:rFonts w:ascii="Times New Roman" w:eastAsia="Arial Unicode MS" w:hAnsi="Times New Roman"/>
          <w:kern w:val="2"/>
          <w:sz w:val="24"/>
          <w:szCs w:val="24"/>
          <w:lang w:eastAsia="ar-SA"/>
        </w:rPr>
      </w:pPr>
    </w:p>
    <w:p w:rsidR="00E3569E" w:rsidRPr="00EF69A1" w:rsidRDefault="00E3569E" w:rsidP="00EF69A1">
      <w:pPr>
        <w:suppressAutoHyphens/>
        <w:ind w:firstLine="567"/>
        <w:contextualSpacing/>
        <w:jc w:val="right"/>
        <w:rPr>
          <w:rFonts w:ascii="Times New Roman" w:eastAsia="Arial Unicode MS" w:hAnsi="Times New Roman"/>
          <w:kern w:val="2"/>
          <w:sz w:val="24"/>
          <w:szCs w:val="24"/>
          <w:lang w:eastAsia="ar-SA"/>
        </w:rPr>
      </w:pPr>
    </w:p>
    <w:p w:rsidR="00E3569E" w:rsidRPr="00EF69A1" w:rsidRDefault="00E3569E" w:rsidP="00EF69A1">
      <w:pPr>
        <w:suppressAutoHyphens/>
        <w:ind w:firstLine="567"/>
        <w:contextualSpacing/>
        <w:jc w:val="right"/>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 xml:space="preserve">Приложение № 5 </w:t>
      </w:r>
    </w:p>
    <w:p w:rsidR="00E3569E" w:rsidRPr="00EF69A1" w:rsidRDefault="00E3569E" w:rsidP="00EF69A1">
      <w:pPr>
        <w:tabs>
          <w:tab w:val="left" w:pos="-1980"/>
        </w:tabs>
        <w:suppressAutoHyphens/>
        <w:spacing w:after="0" w:line="100" w:lineRule="atLeast"/>
        <w:ind w:firstLine="567"/>
        <w:contextualSpacing/>
        <w:jc w:val="right"/>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к административному регламенту</w:t>
      </w: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br/>
      </w: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p>
    <w:p w:rsidR="00E3569E" w:rsidRPr="00EF69A1" w:rsidRDefault="00E3569E" w:rsidP="00EF69A1">
      <w:pPr>
        <w:widowControl w:val="0"/>
        <w:suppressAutoHyphens/>
        <w:ind w:firstLine="567"/>
        <w:contextualSpacing/>
        <w:jc w:val="center"/>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КНИГА</w:t>
      </w:r>
    </w:p>
    <w:p w:rsidR="00E3569E" w:rsidRPr="00EF69A1" w:rsidRDefault="00E3569E" w:rsidP="00EF69A1">
      <w:pPr>
        <w:widowControl w:val="0"/>
        <w:suppressAutoHyphens/>
        <w:ind w:firstLine="567"/>
        <w:contextualSpacing/>
        <w:jc w:val="center"/>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УЧЕТА ГРАЖДАН, НУЖДАЮЩИХСЯ В ЖИЛЫХ ПОМЕЩЕНИЯХ</w:t>
      </w:r>
    </w:p>
    <w:p w:rsidR="00E3569E" w:rsidRPr="00EF69A1" w:rsidRDefault="00E3569E" w:rsidP="00EF69A1">
      <w:pPr>
        <w:widowControl w:val="0"/>
        <w:suppressAutoHyphens/>
        <w:ind w:firstLine="567"/>
        <w:contextualSpacing/>
        <w:jc w:val="center"/>
        <w:rPr>
          <w:rFonts w:ascii="Times New Roman" w:eastAsia="Arial Unicode MS" w:hAnsi="Times New Roman"/>
          <w:kern w:val="2"/>
          <w:sz w:val="24"/>
          <w:szCs w:val="24"/>
          <w:lang w:eastAsia="ar-SA"/>
        </w:rPr>
      </w:pP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Населенный пункт______________________________________________________________________</w:t>
      </w: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 xml:space="preserve">                                                   (город, поселок, село и др.)</w:t>
      </w: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___________________________________________________________________________</w:t>
      </w: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 xml:space="preserve">                                            наименование уполномоченного органа</w:t>
      </w: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 xml:space="preserve">                                                                                                                 Начата_____________</w:t>
      </w:r>
    </w:p>
    <w:p w:rsidR="00E3569E" w:rsidRPr="00EF69A1" w:rsidRDefault="00E3569E" w:rsidP="00EF69A1">
      <w:pPr>
        <w:widowControl w:val="0"/>
        <w:suppressAutoHyphens/>
        <w:ind w:firstLine="567"/>
        <w:contextualSpacing/>
        <w:rPr>
          <w:rFonts w:ascii="Times New Roman" w:eastAsia="Arial Unicode MS" w:hAnsi="Times New Roman"/>
          <w:kern w:val="2"/>
          <w:sz w:val="24"/>
          <w:szCs w:val="24"/>
          <w:lang w:eastAsia="ar-SA"/>
        </w:rPr>
      </w:pPr>
      <w:r w:rsidRPr="00EF69A1">
        <w:rPr>
          <w:rFonts w:ascii="Times New Roman" w:eastAsia="Arial Unicode MS" w:hAnsi="Times New Roman"/>
          <w:kern w:val="2"/>
          <w:sz w:val="24"/>
          <w:szCs w:val="24"/>
          <w:lang w:eastAsia="ar-SA"/>
        </w:rPr>
        <w:t xml:space="preserve">                                                                                                                Окончена___________</w:t>
      </w:r>
    </w:p>
    <w:p w:rsidR="00E3569E" w:rsidRPr="00EF69A1" w:rsidRDefault="00E3569E" w:rsidP="00EF69A1">
      <w:pPr>
        <w:suppressAutoHyphens/>
        <w:ind w:firstLine="567"/>
        <w:contextualSpacing/>
        <w:jc w:val="right"/>
        <w:rPr>
          <w:rFonts w:ascii="Times New Roman" w:eastAsia="Arial Unicode MS" w:hAnsi="Times New Roman"/>
          <w:kern w:val="2"/>
          <w:sz w:val="24"/>
          <w:szCs w:val="24"/>
          <w:lang w:eastAsia="ar-SA"/>
        </w:rPr>
      </w:pPr>
    </w:p>
    <w:p w:rsidR="00E3569E" w:rsidRPr="00EF69A1" w:rsidRDefault="00E3569E" w:rsidP="00EF69A1">
      <w:pPr>
        <w:suppressAutoHyphens/>
        <w:spacing w:after="0" w:line="100" w:lineRule="atLeast"/>
        <w:ind w:firstLine="567"/>
        <w:contextualSpacing/>
        <w:rPr>
          <w:rFonts w:ascii="Times New Roman" w:hAnsi="Times New Roman"/>
          <w:kern w:val="2"/>
          <w:sz w:val="24"/>
          <w:szCs w:val="24"/>
          <w:lang w:eastAsia="ar-SA"/>
        </w:rPr>
      </w:pPr>
    </w:p>
    <w:tbl>
      <w:tblPr>
        <w:tblW w:w="0" w:type="auto"/>
        <w:tblInd w:w="-1001" w:type="dxa"/>
        <w:tblLayout w:type="fixed"/>
        <w:tblCellMar>
          <w:top w:w="55" w:type="dxa"/>
          <w:left w:w="55" w:type="dxa"/>
          <w:bottom w:w="55" w:type="dxa"/>
          <w:right w:w="55" w:type="dxa"/>
        </w:tblCellMar>
        <w:tblLook w:val="04A0" w:firstRow="1" w:lastRow="0" w:firstColumn="1" w:lastColumn="0" w:noHBand="0" w:noVBand="1"/>
      </w:tblPr>
      <w:tblGrid>
        <w:gridCol w:w="899"/>
        <w:gridCol w:w="1230"/>
        <w:gridCol w:w="990"/>
        <w:gridCol w:w="1275"/>
        <w:gridCol w:w="1485"/>
        <w:gridCol w:w="1485"/>
        <w:gridCol w:w="1110"/>
        <w:gridCol w:w="1410"/>
        <w:gridCol w:w="796"/>
      </w:tblGrid>
      <w:tr w:rsidR="00E3569E" w:rsidRPr="00EF69A1" w:rsidTr="00EF69A1">
        <w:trPr>
          <w:trHeight w:val="3105"/>
        </w:trPr>
        <w:tc>
          <w:tcPr>
            <w:tcW w:w="899" w:type="dxa"/>
            <w:tcBorders>
              <w:top w:val="single" w:sz="2" w:space="0" w:color="000000"/>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 п/п</w:t>
            </w:r>
          </w:p>
          <w:p w:rsidR="00E3569E" w:rsidRPr="00EF69A1" w:rsidRDefault="00E3569E" w:rsidP="00EF69A1">
            <w:pPr>
              <w:suppressLineNumbers/>
              <w:suppressAutoHyphens/>
              <w:spacing w:after="0" w:line="100" w:lineRule="atLeast"/>
              <w:ind w:firstLine="8"/>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учётного   дела</w:t>
            </w:r>
          </w:p>
        </w:tc>
        <w:tc>
          <w:tcPr>
            <w:tcW w:w="1230" w:type="dxa"/>
            <w:tcBorders>
              <w:top w:val="single" w:sz="2" w:space="0" w:color="000000"/>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567"/>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 xml:space="preserve">  Ф.И.О</w:t>
            </w:r>
          </w:p>
          <w:p w:rsidR="00E3569E" w:rsidRPr="00EF69A1" w:rsidRDefault="00E3569E" w:rsidP="00EF69A1">
            <w:pPr>
              <w:suppressLineNumbers/>
              <w:suppressAutoHyphens/>
              <w:spacing w:after="0" w:line="100" w:lineRule="atLeast"/>
              <w:ind w:firstLine="567"/>
              <w:contextualSpacing/>
              <w:rPr>
                <w:rFonts w:ascii="Times New Roman" w:eastAsiaTheme="minorEastAsia" w:hAnsi="Times New Roman"/>
                <w:kern w:val="2"/>
                <w:sz w:val="24"/>
                <w:szCs w:val="24"/>
                <w:lang w:eastAsia="ar-SA"/>
              </w:rPr>
            </w:pPr>
          </w:p>
          <w:p w:rsidR="00E3569E" w:rsidRPr="00EF69A1" w:rsidRDefault="00E3569E" w:rsidP="00EF69A1">
            <w:pPr>
              <w:suppressLineNumbers/>
              <w:suppressAutoHyphens/>
              <w:spacing w:after="0" w:line="100" w:lineRule="atLeast"/>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принятого</w:t>
            </w:r>
          </w:p>
          <w:p w:rsidR="00E3569E" w:rsidRPr="00EF69A1" w:rsidRDefault="00E3569E" w:rsidP="00EF69A1">
            <w:pPr>
              <w:suppressLineNumbers/>
              <w:suppressAutoHyphens/>
              <w:spacing w:after="0" w:line="100" w:lineRule="atLeast"/>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на учёт</w:t>
            </w:r>
          </w:p>
          <w:p w:rsidR="00E3569E" w:rsidRPr="00EF69A1" w:rsidRDefault="00E3569E" w:rsidP="00EF69A1">
            <w:pPr>
              <w:suppressLineNumbers/>
              <w:suppressAutoHyphens/>
              <w:spacing w:after="0" w:line="100" w:lineRule="atLeast"/>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гражданина</w:t>
            </w:r>
          </w:p>
          <w:p w:rsidR="00E3569E" w:rsidRPr="00EF69A1" w:rsidRDefault="00E3569E" w:rsidP="00EF69A1">
            <w:pPr>
              <w:suppressLineNumbers/>
              <w:suppressAutoHyphens/>
              <w:spacing w:after="0" w:line="100" w:lineRule="atLeast"/>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 xml:space="preserve">и членов </w:t>
            </w:r>
          </w:p>
          <w:p w:rsidR="00E3569E" w:rsidRPr="00EF69A1" w:rsidRDefault="00E3569E" w:rsidP="00EF69A1">
            <w:pPr>
              <w:suppressLineNumbers/>
              <w:suppressAutoHyphens/>
              <w:spacing w:after="0" w:line="100" w:lineRule="atLeast"/>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семьи,</w:t>
            </w:r>
          </w:p>
          <w:p w:rsidR="00E3569E" w:rsidRPr="00EF69A1" w:rsidRDefault="00E3569E" w:rsidP="00EF69A1">
            <w:pPr>
              <w:suppressLineNumbers/>
              <w:suppressAutoHyphens/>
              <w:spacing w:after="0" w:line="100" w:lineRule="atLeast"/>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родственные отношения</w:t>
            </w:r>
          </w:p>
        </w:tc>
        <w:tc>
          <w:tcPr>
            <w:tcW w:w="990" w:type="dxa"/>
            <w:tcBorders>
              <w:top w:val="single" w:sz="2" w:space="0" w:color="000000"/>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6"/>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Год</w:t>
            </w:r>
          </w:p>
          <w:p w:rsidR="00E3569E" w:rsidRPr="00EF69A1" w:rsidRDefault="00E3569E" w:rsidP="00EF69A1">
            <w:pPr>
              <w:suppressLineNumbers/>
              <w:suppressAutoHyphens/>
              <w:spacing w:after="0" w:line="100" w:lineRule="atLeast"/>
              <w:ind w:firstLine="6"/>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рождения</w:t>
            </w:r>
          </w:p>
        </w:tc>
        <w:tc>
          <w:tcPr>
            <w:tcW w:w="1275" w:type="dxa"/>
            <w:tcBorders>
              <w:top w:val="single" w:sz="2" w:space="0" w:color="000000"/>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9"/>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Адрес и</w:t>
            </w:r>
          </w:p>
          <w:p w:rsidR="00E3569E" w:rsidRPr="00EF69A1" w:rsidRDefault="00E3569E" w:rsidP="00EF69A1">
            <w:pPr>
              <w:suppressLineNumbers/>
              <w:suppressAutoHyphens/>
              <w:spacing w:after="0" w:line="100" w:lineRule="atLeast"/>
              <w:ind w:firstLine="9"/>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размер</w:t>
            </w:r>
          </w:p>
          <w:p w:rsidR="00E3569E" w:rsidRPr="00EF69A1" w:rsidRDefault="00E3569E" w:rsidP="00EF69A1">
            <w:pPr>
              <w:suppressLineNumbers/>
              <w:suppressAutoHyphens/>
              <w:spacing w:after="0" w:line="100" w:lineRule="atLeast"/>
              <w:ind w:firstLine="9"/>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занимаемого</w:t>
            </w:r>
          </w:p>
          <w:p w:rsidR="00E3569E" w:rsidRPr="00EF69A1" w:rsidRDefault="00E3569E" w:rsidP="00EF69A1">
            <w:pPr>
              <w:suppressLineNumbers/>
              <w:suppressAutoHyphens/>
              <w:spacing w:after="0" w:line="100" w:lineRule="atLeast"/>
              <w:ind w:firstLine="9"/>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жилого</w:t>
            </w:r>
          </w:p>
          <w:p w:rsidR="00E3569E" w:rsidRPr="00EF69A1" w:rsidRDefault="00E3569E" w:rsidP="00EF69A1">
            <w:pPr>
              <w:suppressLineNumbers/>
              <w:suppressAutoHyphens/>
              <w:spacing w:after="0" w:line="100" w:lineRule="atLeast"/>
              <w:ind w:firstLine="9"/>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помещения и</w:t>
            </w:r>
          </w:p>
          <w:p w:rsidR="00E3569E" w:rsidRPr="00EF69A1" w:rsidRDefault="00E3569E" w:rsidP="00EF69A1">
            <w:pPr>
              <w:suppressLineNumbers/>
              <w:suppressAutoHyphens/>
              <w:spacing w:after="0" w:line="100" w:lineRule="atLeast"/>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количество</w:t>
            </w:r>
          </w:p>
          <w:p w:rsidR="00E3569E" w:rsidRPr="00EF69A1" w:rsidRDefault="00E3569E" w:rsidP="00EF69A1">
            <w:pPr>
              <w:suppressLineNumbers/>
              <w:suppressAutoHyphens/>
              <w:spacing w:after="0" w:line="100" w:lineRule="atLeast"/>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комнат</w:t>
            </w:r>
          </w:p>
          <w:p w:rsidR="00E3569E" w:rsidRPr="00EF69A1" w:rsidRDefault="00E3569E" w:rsidP="00EF69A1">
            <w:pPr>
              <w:suppressLineNumbers/>
              <w:suppressAutoHyphens/>
              <w:spacing w:after="0" w:line="100" w:lineRule="atLeast"/>
              <w:ind w:firstLine="567"/>
              <w:contextualSpacing/>
              <w:rPr>
                <w:rFonts w:ascii="Times New Roman" w:eastAsiaTheme="minorEastAsia" w:hAnsi="Times New Roman"/>
                <w:kern w:val="2"/>
                <w:sz w:val="24"/>
                <w:szCs w:val="24"/>
                <w:lang w:eastAsia="ar-SA"/>
              </w:rPr>
            </w:pPr>
          </w:p>
          <w:p w:rsidR="00E3569E" w:rsidRPr="00EF69A1" w:rsidRDefault="00E3569E" w:rsidP="00EF69A1">
            <w:pPr>
              <w:suppressLineNumbers/>
              <w:suppressAutoHyphens/>
              <w:spacing w:after="0" w:line="100" w:lineRule="atLeast"/>
              <w:ind w:firstLine="567"/>
              <w:contextualSpacing/>
              <w:rPr>
                <w:rFonts w:ascii="Times New Roman" w:eastAsiaTheme="minorEastAsia" w:hAnsi="Times New Roman"/>
                <w:kern w:val="2"/>
                <w:sz w:val="24"/>
                <w:szCs w:val="24"/>
                <w:lang w:eastAsia="ar-SA"/>
              </w:rPr>
            </w:pPr>
          </w:p>
        </w:tc>
        <w:tc>
          <w:tcPr>
            <w:tcW w:w="1485" w:type="dxa"/>
            <w:tcBorders>
              <w:top w:val="single" w:sz="2" w:space="0" w:color="000000"/>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9"/>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Основание</w:t>
            </w:r>
          </w:p>
          <w:p w:rsidR="00E3569E" w:rsidRPr="00EF69A1" w:rsidRDefault="00E3569E" w:rsidP="00EF69A1">
            <w:pPr>
              <w:suppressLineNumbers/>
              <w:suppressAutoHyphens/>
              <w:spacing w:after="0" w:line="100" w:lineRule="atLeast"/>
              <w:ind w:firstLine="9"/>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признания</w:t>
            </w:r>
          </w:p>
          <w:p w:rsidR="00E3569E" w:rsidRPr="00EF69A1" w:rsidRDefault="00E3569E" w:rsidP="00EF69A1">
            <w:pPr>
              <w:suppressLineNumbers/>
              <w:suppressAutoHyphens/>
              <w:spacing w:after="0" w:line="100" w:lineRule="atLeast"/>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нуждающимися</w:t>
            </w:r>
          </w:p>
          <w:p w:rsidR="00E3569E" w:rsidRPr="00EF69A1" w:rsidRDefault="00E3569E" w:rsidP="00EF69A1">
            <w:pPr>
              <w:suppressLineNumbers/>
              <w:suppressAutoHyphens/>
              <w:spacing w:after="0" w:line="100" w:lineRule="atLeast"/>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 xml:space="preserve"> в </w:t>
            </w:r>
          </w:p>
          <w:p w:rsidR="00E3569E" w:rsidRPr="00EF69A1" w:rsidRDefault="00E3569E" w:rsidP="00EF69A1">
            <w:pPr>
              <w:suppressLineNumbers/>
              <w:suppressAutoHyphens/>
              <w:spacing w:after="0" w:line="100" w:lineRule="atLeast"/>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представлении</w:t>
            </w:r>
          </w:p>
          <w:p w:rsidR="00E3569E" w:rsidRPr="00EF69A1" w:rsidRDefault="00E3569E" w:rsidP="00EF69A1">
            <w:pPr>
              <w:suppressLineNumbers/>
              <w:suppressAutoHyphens/>
              <w:spacing w:after="0" w:line="100" w:lineRule="atLeast"/>
              <w:ind w:firstLine="9"/>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жилых</w:t>
            </w:r>
          </w:p>
          <w:p w:rsidR="00E3569E" w:rsidRPr="00EF69A1" w:rsidRDefault="00E3569E" w:rsidP="00EF69A1">
            <w:pPr>
              <w:suppressLineNumbers/>
              <w:suppressAutoHyphens/>
              <w:spacing w:after="0" w:line="100" w:lineRule="atLeast"/>
              <w:ind w:firstLine="9"/>
              <w:contextualSpacing/>
              <w:jc w:val="both"/>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помещений</w:t>
            </w:r>
          </w:p>
        </w:tc>
        <w:tc>
          <w:tcPr>
            <w:tcW w:w="1485" w:type="dxa"/>
            <w:tcBorders>
              <w:top w:val="single" w:sz="2" w:space="0" w:color="000000"/>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Решение о</w:t>
            </w:r>
          </w:p>
          <w:p w:rsidR="00E3569E" w:rsidRPr="00EF69A1" w:rsidRDefault="00E3569E" w:rsidP="00EF69A1">
            <w:pPr>
              <w:suppressLineNumbers/>
              <w:suppressAutoHyphens/>
              <w:spacing w:after="0" w:line="100" w:lineRule="atLeast"/>
              <w:ind w:hanging="58"/>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предоставлении</w:t>
            </w:r>
          </w:p>
          <w:p w:rsidR="00E3569E" w:rsidRPr="00EF69A1" w:rsidRDefault="00E3569E" w:rsidP="00EF69A1">
            <w:pPr>
              <w:suppressLineNumbers/>
              <w:suppressAutoHyphens/>
              <w:spacing w:after="0" w:line="100" w:lineRule="atLeast"/>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жилого</w:t>
            </w:r>
          </w:p>
          <w:p w:rsidR="00E3569E" w:rsidRPr="00EF69A1" w:rsidRDefault="00E3569E" w:rsidP="00EF69A1">
            <w:pPr>
              <w:suppressLineNumbers/>
              <w:suppressAutoHyphens/>
              <w:spacing w:after="0" w:line="100" w:lineRule="atLeast"/>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помещения</w:t>
            </w:r>
          </w:p>
          <w:p w:rsidR="00E3569E" w:rsidRPr="00EF69A1" w:rsidRDefault="00E3569E" w:rsidP="00EF69A1">
            <w:pPr>
              <w:suppressLineNumbers/>
              <w:suppressAutoHyphens/>
              <w:spacing w:after="0" w:line="100" w:lineRule="atLeast"/>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(дата и номер)</w:t>
            </w:r>
          </w:p>
        </w:tc>
        <w:tc>
          <w:tcPr>
            <w:tcW w:w="1110" w:type="dxa"/>
            <w:tcBorders>
              <w:top w:val="single" w:sz="2" w:space="0" w:color="000000"/>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16"/>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Адрес</w:t>
            </w:r>
          </w:p>
          <w:p w:rsidR="00E3569E" w:rsidRPr="00EF69A1" w:rsidRDefault="00E3569E" w:rsidP="00EF69A1">
            <w:pPr>
              <w:suppressLineNumbers/>
              <w:suppressAutoHyphens/>
              <w:spacing w:after="0" w:line="100" w:lineRule="atLeast"/>
              <w:ind w:firstLine="16"/>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предоставленного</w:t>
            </w:r>
          </w:p>
          <w:p w:rsidR="00E3569E" w:rsidRPr="00EF69A1" w:rsidRDefault="00E3569E" w:rsidP="00EF69A1">
            <w:pPr>
              <w:suppressLineNumbers/>
              <w:suppressAutoHyphens/>
              <w:spacing w:after="0" w:line="100" w:lineRule="atLeast"/>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жилого</w:t>
            </w:r>
          </w:p>
          <w:p w:rsidR="00E3569E" w:rsidRPr="00EF69A1" w:rsidRDefault="00E3569E" w:rsidP="00EF69A1">
            <w:pPr>
              <w:suppressLineNumbers/>
              <w:suppressAutoHyphens/>
              <w:spacing w:after="0" w:line="100" w:lineRule="atLeast"/>
              <w:ind w:firstLine="16"/>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помещения</w:t>
            </w:r>
          </w:p>
        </w:tc>
        <w:tc>
          <w:tcPr>
            <w:tcW w:w="1410" w:type="dxa"/>
            <w:tcBorders>
              <w:top w:val="single" w:sz="2" w:space="0" w:color="000000"/>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Решение о</w:t>
            </w:r>
          </w:p>
          <w:p w:rsidR="00E3569E" w:rsidRPr="00EF69A1" w:rsidRDefault="00E3569E" w:rsidP="00EF69A1">
            <w:pPr>
              <w:suppressLineNumbers/>
              <w:suppressAutoHyphens/>
              <w:spacing w:after="0" w:line="100" w:lineRule="atLeast"/>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снятии с учёта</w:t>
            </w:r>
          </w:p>
          <w:p w:rsidR="00E3569E" w:rsidRPr="00EF69A1" w:rsidRDefault="00E3569E" w:rsidP="00EF69A1">
            <w:pPr>
              <w:suppressLineNumbers/>
              <w:suppressAutoHyphens/>
              <w:spacing w:after="0" w:line="100" w:lineRule="atLeast"/>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(дата и номер)</w:t>
            </w:r>
          </w:p>
        </w:tc>
        <w:tc>
          <w:tcPr>
            <w:tcW w:w="796" w:type="dxa"/>
            <w:tcBorders>
              <w:top w:val="single" w:sz="2" w:space="0" w:color="000000"/>
              <w:left w:val="single" w:sz="2" w:space="0" w:color="000000"/>
              <w:bottom w:val="single" w:sz="2" w:space="0" w:color="000000"/>
              <w:right w:val="single" w:sz="2" w:space="0" w:color="000000"/>
            </w:tcBorders>
          </w:tcPr>
          <w:p w:rsidR="00E3569E" w:rsidRPr="00EF69A1" w:rsidRDefault="00E3569E" w:rsidP="00EF69A1">
            <w:pPr>
              <w:suppressLineNumbers/>
              <w:suppressAutoHyphens/>
              <w:spacing w:after="0" w:line="100" w:lineRule="atLeast"/>
              <w:contextualSpacing/>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Примечание</w:t>
            </w:r>
          </w:p>
        </w:tc>
      </w:tr>
      <w:tr w:rsidR="00E3569E" w:rsidRPr="00EF69A1" w:rsidTr="00EF69A1">
        <w:trPr>
          <w:trHeight w:val="510"/>
        </w:trPr>
        <w:tc>
          <w:tcPr>
            <w:tcW w:w="899" w:type="dxa"/>
            <w:tcBorders>
              <w:top w:val="nil"/>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567"/>
              <w:contextualSpacing/>
              <w:jc w:val="center"/>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1</w:t>
            </w:r>
          </w:p>
        </w:tc>
        <w:tc>
          <w:tcPr>
            <w:tcW w:w="1230" w:type="dxa"/>
            <w:tcBorders>
              <w:top w:val="nil"/>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567"/>
              <w:contextualSpacing/>
              <w:jc w:val="center"/>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2</w:t>
            </w:r>
          </w:p>
        </w:tc>
        <w:tc>
          <w:tcPr>
            <w:tcW w:w="990" w:type="dxa"/>
            <w:tcBorders>
              <w:top w:val="nil"/>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567"/>
              <w:contextualSpacing/>
              <w:jc w:val="center"/>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3</w:t>
            </w:r>
          </w:p>
        </w:tc>
        <w:tc>
          <w:tcPr>
            <w:tcW w:w="1275" w:type="dxa"/>
            <w:tcBorders>
              <w:top w:val="nil"/>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567"/>
              <w:contextualSpacing/>
              <w:jc w:val="center"/>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4</w:t>
            </w:r>
          </w:p>
        </w:tc>
        <w:tc>
          <w:tcPr>
            <w:tcW w:w="1485" w:type="dxa"/>
            <w:tcBorders>
              <w:top w:val="nil"/>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567"/>
              <w:contextualSpacing/>
              <w:jc w:val="center"/>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5</w:t>
            </w:r>
          </w:p>
        </w:tc>
        <w:tc>
          <w:tcPr>
            <w:tcW w:w="1485" w:type="dxa"/>
            <w:tcBorders>
              <w:top w:val="nil"/>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567"/>
              <w:contextualSpacing/>
              <w:jc w:val="center"/>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6</w:t>
            </w:r>
          </w:p>
        </w:tc>
        <w:tc>
          <w:tcPr>
            <w:tcW w:w="1110" w:type="dxa"/>
            <w:tcBorders>
              <w:top w:val="nil"/>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567"/>
              <w:contextualSpacing/>
              <w:jc w:val="center"/>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7</w:t>
            </w:r>
          </w:p>
        </w:tc>
        <w:tc>
          <w:tcPr>
            <w:tcW w:w="1410" w:type="dxa"/>
            <w:tcBorders>
              <w:top w:val="nil"/>
              <w:left w:val="single" w:sz="2" w:space="0" w:color="000000"/>
              <w:bottom w:val="single" w:sz="2" w:space="0" w:color="000000"/>
              <w:right w:val="nil"/>
            </w:tcBorders>
          </w:tcPr>
          <w:p w:rsidR="00E3569E" w:rsidRPr="00EF69A1" w:rsidRDefault="00E3569E" w:rsidP="00EF69A1">
            <w:pPr>
              <w:suppressLineNumbers/>
              <w:suppressAutoHyphens/>
              <w:spacing w:after="0" w:line="100" w:lineRule="atLeast"/>
              <w:ind w:firstLine="567"/>
              <w:contextualSpacing/>
              <w:jc w:val="center"/>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8</w:t>
            </w:r>
          </w:p>
        </w:tc>
        <w:tc>
          <w:tcPr>
            <w:tcW w:w="796" w:type="dxa"/>
            <w:tcBorders>
              <w:top w:val="nil"/>
              <w:left w:val="single" w:sz="2" w:space="0" w:color="000000"/>
              <w:bottom w:val="single" w:sz="2" w:space="0" w:color="000000"/>
              <w:right w:val="single" w:sz="2" w:space="0" w:color="000000"/>
            </w:tcBorders>
          </w:tcPr>
          <w:p w:rsidR="00E3569E" w:rsidRPr="00EF69A1" w:rsidRDefault="00E3569E" w:rsidP="00EF69A1">
            <w:pPr>
              <w:suppressLineNumbers/>
              <w:suppressAutoHyphens/>
              <w:spacing w:after="0" w:line="100" w:lineRule="atLeast"/>
              <w:ind w:firstLine="567"/>
              <w:contextualSpacing/>
              <w:jc w:val="center"/>
              <w:rPr>
                <w:rFonts w:ascii="Times New Roman" w:eastAsiaTheme="minorEastAsia" w:hAnsi="Times New Roman"/>
                <w:kern w:val="2"/>
                <w:sz w:val="24"/>
                <w:szCs w:val="24"/>
                <w:lang w:eastAsia="ar-SA"/>
              </w:rPr>
            </w:pPr>
            <w:r w:rsidRPr="00EF69A1">
              <w:rPr>
                <w:rFonts w:ascii="Times New Roman" w:eastAsiaTheme="minorEastAsia" w:hAnsi="Times New Roman"/>
                <w:kern w:val="2"/>
                <w:sz w:val="24"/>
                <w:szCs w:val="24"/>
                <w:lang w:eastAsia="ar-SA"/>
              </w:rPr>
              <w:t>9</w:t>
            </w:r>
          </w:p>
        </w:tc>
      </w:tr>
    </w:tbl>
    <w:p w:rsidR="00E3569E" w:rsidRPr="00EF69A1" w:rsidRDefault="00E3569E" w:rsidP="00EF69A1">
      <w:pPr>
        <w:autoSpaceDE w:val="0"/>
        <w:autoSpaceDN w:val="0"/>
        <w:adjustRightInd w:val="0"/>
        <w:spacing w:after="0" w:line="240" w:lineRule="auto"/>
        <w:ind w:left="-567"/>
        <w:contextualSpacing/>
        <w:jc w:val="center"/>
        <w:rPr>
          <w:rFonts w:ascii="Times New Roman" w:hAnsi="Times New Roman"/>
          <w:sz w:val="24"/>
          <w:szCs w:val="24"/>
        </w:rPr>
      </w:pPr>
    </w:p>
    <w:p w:rsidR="00E3569E" w:rsidRPr="00EF69A1" w:rsidRDefault="00E3569E" w:rsidP="00EF69A1">
      <w:pPr>
        <w:contextualSpacing/>
        <w:rPr>
          <w:rFonts w:ascii="Times New Roman" w:hAnsi="Times New Roman"/>
          <w:sz w:val="24"/>
          <w:szCs w:val="24"/>
        </w:rPr>
      </w:pPr>
    </w:p>
    <w:p w:rsidR="00E3569E" w:rsidRPr="00EF69A1" w:rsidRDefault="00E3569E" w:rsidP="00EF69A1">
      <w:pPr>
        <w:contextualSpacing/>
        <w:rPr>
          <w:rFonts w:ascii="Times New Roman" w:hAnsi="Times New Roman"/>
          <w:sz w:val="24"/>
          <w:szCs w:val="24"/>
        </w:rPr>
      </w:pPr>
    </w:p>
    <w:p w:rsidR="00E3569E" w:rsidRPr="00EF69A1" w:rsidRDefault="00E3569E" w:rsidP="00EF69A1">
      <w:pPr>
        <w:contextualSpacing/>
        <w:rPr>
          <w:rFonts w:ascii="Times New Roman" w:hAnsi="Times New Roman"/>
          <w:sz w:val="24"/>
          <w:szCs w:val="24"/>
        </w:rPr>
      </w:pPr>
    </w:p>
    <w:p w:rsidR="00E3569E" w:rsidRPr="00EF69A1" w:rsidRDefault="00E3569E" w:rsidP="00EF69A1">
      <w:pPr>
        <w:contextualSpacing/>
        <w:jc w:val="both"/>
        <w:rPr>
          <w:rFonts w:ascii="Times New Roman" w:hAnsi="Times New Roman"/>
          <w:sz w:val="24"/>
          <w:szCs w:val="24"/>
        </w:rPr>
      </w:pPr>
    </w:p>
    <w:p w:rsidR="00E3569E" w:rsidRPr="00EF69A1" w:rsidRDefault="00E3569E" w:rsidP="00EF69A1">
      <w:pPr>
        <w:ind w:firstLine="567"/>
        <w:contextualSpacing/>
        <w:jc w:val="both"/>
        <w:rPr>
          <w:rFonts w:ascii="Times New Roman" w:hAnsi="Times New Roman"/>
          <w:sz w:val="24"/>
          <w:szCs w:val="24"/>
        </w:rPr>
      </w:pPr>
    </w:p>
    <w:p w:rsidR="00E3569E" w:rsidRPr="00EF69A1" w:rsidRDefault="00E3569E" w:rsidP="00EF69A1">
      <w:pPr>
        <w:autoSpaceDE w:val="0"/>
        <w:autoSpaceDN w:val="0"/>
        <w:adjustRightInd w:val="0"/>
        <w:ind w:firstLine="851"/>
        <w:contextualSpacing/>
        <w:jc w:val="both"/>
        <w:rPr>
          <w:rFonts w:ascii="Times New Roman" w:hAnsi="Times New Roman"/>
          <w:sz w:val="24"/>
          <w:szCs w:val="24"/>
        </w:rPr>
      </w:pPr>
    </w:p>
    <w:p w:rsidR="00E3569E" w:rsidRPr="00EF69A1" w:rsidRDefault="00E3569E" w:rsidP="00EF69A1">
      <w:pPr>
        <w:widowControl w:val="0"/>
        <w:ind w:firstLine="539"/>
        <w:contextualSpacing/>
        <w:jc w:val="both"/>
        <w:rPr>
          <w:rFonts w:ascii="Times New Roman" w:hAnsi="Times New Roman"/>
          <w:sz w:val="24"/>
          <w:szCs w:val="24"/>
        </w:rPr>
      </w:pPr>
    </w:p>
    <w:p w:rsidR="00B12E2B" w:rsidRPr="00EF69A1" w:rsidRDefault="00B12E2B" w:rsidP="00EF69A1">
      <w:pPr>
        <w:contextualSpacing/>
        <w:rPr>
          <w:rFonts w:ascii="Times New Roman" w:hAnsi="Times New Roman"/>
          <w:sz w:val="24"/>
          <w:szCs w:val="24"/>
        </w:rPr>
      </w:pPr>
    </w:p>
    <w:sectPr w:rsidR="00B12E2B" w:rsidRPr="00EF69A1" w:rsidSect="00B12E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D43" w:rsidRDefault="00644D43" w:rsidP="00253047">
      <w:pPr>
        <w:spacing w:after="0" w:line="240" w:lineRule="auto"/>
      </w:pPr>
      <w:r>
        <w:separator/>
      </w:r>
    </w:p>
  </w:endnote>
  <w:endnote w:type="continuationSeparator" w:id="0">
    <w:p w:rsidR="00644D43" w:rsidRDefault="00644D43" w:rsidP="0025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D43" w:rsidRDefault="00644D43" w:rsidP="00253047">
      <w:pPr>
        <w:spacing w:after="0" w:line="240" w:lineRule="auto"/>
      </w:pPr>
      <w:r>
        <w:separator/>
      </w:r>
    </w:p>
  </w:footnote>
  <w:footnote w:type="continuationSeparator" w:id="0">
    <w:p w:rsidR="00644D43" w:rsidRDefault="00644D43" w:rsidP="002530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D1360"/>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nsid w:val="4309602A"/>
    <w:multiLevelType w:val="hybridMultilevel"/>
    <w:tmpl w:val="F056DC20"/>
    <w:lvl w:ilvl="0" w:tplc="F9F278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0959"/>
    <w:rsid w:val="000D0959"/>
    <w:rsid w:val="000E36A2"/>
    <w:rsid w:val="00102E60"/>
    <w:rsid w:val="00253047"/>
    <w:rsid w:val="002B749A"/>
    <w:rsid w:val="00451577"/>
    <w:rsid w:val="0056307B"/>
    <w:rsid w:val="00644D43"/>
    <w:rsid w:val="0073491B"/>
    <w:rsid w:val="007C5535"/>
    <w:rsid w:val="00834E6D"/>
    <w:rsid w:val="008900B0"/>
    <w:rsid w:val="008C3580"/>
    <w:rsid w:val="00A14F5C"/>
    <w:rsid w:val="00A43EBC"/>
    <w:rsid w:val="00B12E2B"/>
    <w:rsid w:val="00CB7925"/>
    <w:rsid w:val="00CE1223"/>
    <w:rsid w:val="00E3569E"/>
    <w:rsid w:val="00EF6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5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D0959"/>
    <w:rPr>
      <w:color w:val="0000FF"/>
      <w:u w:val="single"/>
    </w:rPr>
  </w:style>
  <w:style w:type="paragraph" w:customStyle="1" w:styleId="ConsPlusNormal">
    <w:name w:val="ConsPlusNormal"/>
    <w:link w:val="ConsPlusNormal0"/>
    <w:rsid w:val="000D09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D0959"/>
    <w:rPr>
      <w:rFonts w:ascii="Arial" w:eastAsia="Times New Roman" w:hAnsi="Arial" w:cs="Arial"/>
      <w:sz w:val="20"/>
      <w:szCs w:val="20"/>
      <w:lang w:eastAsia="ru-RU"/>
    </w:rPr>
  </w:style>
  <w:style w:type="paragraph" w:customStyle="1" w:styleId="ConsPlusTitle">
    <w:name w:val="ConsPlusTitle"/>
    <w:uiPriority w:val="99"/>
    <w:rsid w:val="000D0959"/>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Normal (Web)"/>
    <w:basedOn w:val="a"/>
    <w:unhideWhenUsed/>
    <w:rsid w:val="000D095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2530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3047"/>
    <w:rPr>
      <w:rFonts w:ascii="Calibri" w:eastAsia="Calibri" w:hAnsi="Calibri" w:cs="Times New Roman"/>
    </w:rPr>
  </w:style>
  <w:style w:type="paragraph" w:styleId="a7">
    <w:name w:val="footer"/>
    <w:basedOn w:val="a"/>
    <w:link w:val="a8"/>
    <w:uiPriority w:val="99"/>
    <w:unhideWhenUsed/>
    <w:rsid w:val="002530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304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0EC412806538DF3D1535F101AC93273D280DADDCCA4DA64497C523DA306F7D7BF564CEF9BF2805EE2EB2M5T2N" TargetMode="External"/><Relationship Id="rId13" Type="http://schemas.openxmlformats.org/officeDocument/2006/relationships/hyperlink" Target="http://mo.astrobl.ru/krivobuzanskijselsovet/" TargetMode="External"/><Relationship Id="rId18" Type="http://schemas.openxmlformats.org/officeDocument/2006/relationships/hyperlink" Target="consultantplus://offline/ref=B90EC412806538DF3D1535F101AC93273D280DADDCC94EAB4697C523DA306F7DM7TBN" TargetMode="External"/><Relationship Id="rId26" Type="http://schemas.openxmlformats.org/officeDocument/2006/relationships/hyperlink" Target="http://www.gosuslugi.ru" TargetMode="External"/><Relationship Id="rId3" Type="http://schemas.microsoft.com/office/2007/relationships/stylesWithEffects" Target="stylesWithEffects.xml"/><Relationship Id="rId21" Type="http://schemas.openxmlformats.org/officeDocument/2006/relationships/hyperlink" Target="consultantplus://offline/ref=B90EC412806538DF3D1535F101AC93273D280DADDCCA4DA64497C523DA306F7D7BF564CEF9BF2805EE2EB4M5T1N"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B90EC412806538DF3D152BFC17C0CE283E2151A8DFCD46F919C89E7E8D39652A3CBA3D8CBDB22802METDN" TargetMode="External"/><Relationship Id="rId25" Type="http://schemas.openxmlformats.org/officeDocument/2006/relationships/hyperlink" Target="http://mo.astrobl.ru/krivobuzanskijselsovet/" TargetMode="External"/><Relationship Id="rId2" Type="http://schemas.openxmlformats.org/officeDocument/2006/relationships/styles" Target="styles.xml"/><Relationship Id="rId16" Type="http://schemas.openxmlformats.org/officeDocument/2006/relationships/hyperlink" Target="consultantplus://offline/ref=B90EC412806538DF3D152BFC17C0CE283D2B54A5D49811FB489D90M7TBN" TargetMode="External"/><Relationship Id="rId20" Type="http://schemas.openxmlformats.org/officeDocument/2006/relationships/hyperlink" Target="consultantplus://offline/ref=B90EC412806538DF3D1535F101AC93273D280DADDCCA4DA64497C523DA306F7D7BF564CEF9BF2805EE2EB6M5T4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astrobl.ru/krivobuzanskijselsovet/" TargetMode="External"/><Relationship Id="rId24" Type="http://schemas.openxmlformats.org/officeDocument/2006/relationships/hyperlink" Target="http://mo.astrobl.ru/krivobuzanskijselsovet/" TargetMode="External"/><Relationship Id="rId5" Type="http://schemas.openxmlformats.org/officeDocument/2006/relationships/webSettings" Target="webSettings.xml"/><Relationship Id="rId15" Type="http://schemas.openxmlformats.org/officeDocument/2006/relationships/hyperlink" Target="http://mo.astrobl.ru/krivobuzanskijselsovet/" TargetMode="External"/><Relationship Id="rId23" Type="http://schemas.openxmlformats.org/officeDocument/2006/relationships/hyperlink" Target="http://mo.astrobl.ru/krivobuzanskijselsovet/" TargetMode="External"/><Relationship Id="rId28" Type="http://schemas.openxmlformats.org/officeDocument/2006/relationships/fontTable" Target="fontTable.xml"/><Relationship Id="rId10" Type="http://schemas.openxmlformats.org/officeDocument/2006/relationships/hyperlink" Target="consultantplus://offline/ref=B90EC412806538DF3D1535F101AC93273D280DADDCCA4DA64497C523DA306F7D7BF564CEF9BF2805EE2EB2M5T2N" TargetMode="External"/><Relationship Id="rId19" Type="http://schemas.openxmlformats.org/officeDocument/2006/relationships/hyperlink" Target="consultantplus://offline/ref=3E63FB12FE315065088B7ABEA817A8E7123901CA8921D7640C17F15A6F05178586CA13F5W4I5F" TargetMode="External"/><Relationship Id="rId4" Type="http://schemas.openxmlformats.org/officeDocument/2006/relationships/settings" Target="settings.xml"/><Relationship Id="rId9" Type="http://schemas.openxmlformats.org/officeDocument/2006/relationships/hyperlink" Target="consultantplus://offline/ref=B90EC412806538DF3D1535F101AC93273D280DADDCCA4DA64497C523DA306F7D7BF564CEF9BF2805EE2EB2M5T2N" TargetMode="External"/><Relationship Id="rId14" Type="http://schemas.openxmlformats.org/officeDocument/2006/relationships/hyperlink" Target="mailto:evpraksino@mail.ru" TargetMode="External"/><Relationship Id="rId22" Type="http://schemas.openxmlformats.org/officeDocument/2006/relationships/hyperlink" Target="http://mo.astrobl.ru/krivobuzanskijselsovet/" TargetMode="External"/><Relationship Id="rId27" Type="http://schemas.openxmlformats.org/officeDocument/2006/relationships/hyperlink" Target="consultantplus://offline/ref=E76DAC89F5F30876E20848E4CC6A02011EAE48BAA03A766246138FD31Fc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11482</Words>
  <Characters>65453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Светлана</cp:lastModifiedBy>
  <cp:revision>6</cp:revision>
  <dcterms:created xsi:type="dcterms:W3CDTF">2014-10-06T04:44:00Z</dcterms:created>
  <dcterms:modified xsi:type="dcterms:W3CDTF">2014-10-06T10:20:00Z</dcterms:modified>
</cp:coreProperties>
</file>