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72" w:rsidRPr="000A5198" w:rsidRDefault="009D36E1" w:rsidP="00D00772">
      <w:pPr>
        <w:pStyle w:val="7"/>
        <w:shd w:val="clear" w:color="auto" w:fill="auto"/>
        <w:ind w:firstLine="0"/>
        <w:rPr>
          <w:sz w:val="24"/>
          <w:szCs w:val="24"/>
        </w:rPr>
      </w:pPr>
      <w:r w:rsidRPr="000A5198">
        <w:rPr>
          <w:sz w:val="24"/>
          <w:szCs w:val="24"/>
        </w:rPr>
        <w:t>АДМИНИСТРАЦИИ МУНИЦИПАЛЬНОГО ОБРАЗОВАНИЯ "ЕВПРАКСИНСКИЙ СЕЛЬСОВЕТ"</w:t>
      </w:r>
    </w:p>
    <w:p w:rsidR="00D00772" w:rsidRPr="000A5198" w:rsidRDefault="009D36E1" w:rsidP="00D00772">
      <w:pPr>
        <w:pStyle w:val="7"/>
        <w:shd w:val="clear" w:color="auto" w:fill="auto"/>
        <w:ind w:firstLine="0"/>
        <w:rPr>
          <w:sz w:val="24"/>
          <w:szCs w:val="24"/>
        </w:rPr>
      </w:pPr>
      <w:r w:rsidRPr="000A5198">
        <w:rPr>
          <w:sz w:val="24"/>
          <w:szCs w:val="24"/>
        </w:rPr>
        <w:t>ПРИВОЛЖСКОГО РАЙОНА</w:t>
      </w:r>
    </w:p>
    <w:p w:rsidR="00934417" w:rsidRPr="000A5198" w:rsidRDefault="009D36E1" w:rsidP="00D00772">
      <w:pPr>
        <w:pStyle w:val="7"/>
        <w:shd w:val="clear" w:color="auto" w:fill="auto"/>
        <w:ind w:firstLine="0"/>
        <w:rPr>
          <w:sz w:val="24"/>
          <w:szCs w:val="24"/>
        </w:rPr>
      </w:pPr>
      <w:r w:rsidRPr="000A5198">
        <w:rPr>
          <w:sz w:val="24"/>
          <w:szCs w:val="24"/>
        </w:rPr>
        <w:t>АСТРАХАНСКОЙ ОБЛАСТИ</w:t>
      </w:r>
    </w:p>
    <w:p w:rsidR="00D00772" w:rsidRPr="000A5198" w:rsidRDefault="00D00772" w:rsidP="00D00772">
      <w:pPr>
        <w:pStyle w:val="7"/>
        <w:shd w:val="clear" w:color="auto" w:fill="auto"/>
        <w:ind w:firstLine="0"/>
        <w:rPr>
          <w:sz w:val="24"/>
          <w:szCs w:val="24"/>
        </w:rPr>
      </w:pPr>
    </w:p>
    <w:p w:rsidR="00934417" w:rsidRPr="000A5198" w:rsidRDefault="009D36E1" w:rsidP="00D00772">
      <w:pPr>
        <w:pStyle w:val="7"/>
        <w:shd w:val="clear" w:color="auto" w:fill="auto"/>
        <w:spacing w:line="210" w:lineRule="exact"/>
        <w:ind w:firstLine="0"/>
        <w:rPr>
          <w:sz w:val="24"/>
          <w:szCs w:val="24"/>
        </w:rPr>
        <w:sectPr w:rsidR="00934417" w:rsidRPr="000A5198">
          <w:headerReference w:type="even" r:id="rId8"/>
          <w:headerReference w:type="default" r:id="rId9"/>
          <w:type w:val="continuous"/>
          <w:pgSz w:w="11909" w:h="16838"/>
          <w:pgMar w:top="854" w:right="2496" w:bottom="1582" w:left="2698" w:header="0" w:footer="3" w:gutter="0"/>
          <w:cols w:space="720"/>
          <w:noEndnote/>
          <w:titlePg/>
          <w:docGrid w:linePitch="360"/>
        </w:sectPr>
      </w:pPr>
      <w:r w:rsidRPr="000A5198">
        <w:rPr>
          <w:sz w:val="24"/>
          <w:szCs w:val="24"/>
        </w:rPr>
        <w:t>ПОСТАНОВЛЕНИЕ</w:t>
      </w:r>
    </w:p>
    <w:p w:rsidR="000A5198" w:rsidRDefault="000A5198">
      <w:pPr>
        <w:pStyle w:val="7"/>
        <w:shd w:val="clear" w:color="auto" w:fill="auto"/>
        <w:tabs>
          <w:tab w:val="right" w:pos="2600"/>
          <w:tab w:val="right" w:pos="2822"/>
        </w:tabs>
        <w:spacing w:line="210" w:lineRule="exact"/>
        <w:ind w:firstLine="0"/>
        <w:jc w:val="left"/>
        <w:rPr>
          <w:sz w:val="24"/>
          <w:szCs w:val="24"/>
        </w:rPr>
      </w:pPr>
    </w:p>
    <w:p w:rsidR="00934417" w:rsidRPr="000A5198" w:rsidRDefault="009D36E1" w:rsidP="000A5198">
      <w:pPr>
        <w:pStyle w:val="7"/>
        <w:shd w:val="clear" w:color="auto" w:fill="auto"/>
        <w:tabs>
          <w:tab w:val="left" w:pos="6300"/>
        </w:tabs>
        <w:spacing w:line="210" w:lineRule="exact"/>
        <w:ind w:firstLine="0"/>
        <w:jc w:val="left"/>
        <w:rPr>
          <w:sz w:val="24"/>
          <w:szCs w:val="24"/>
        </w:rPr>
      </w:pPr>
      <w:r w:rsidRPr="000A5198">
        <w:rPr>
          <w:sz w:val="24"/>
          <w:szCs w:val="24"/>
        </w:rPr>
        <w:t xml:space="preserve">От </w:t>
      </w:r>
      <w:r w:rsidRPr="000A5198">
        <w:rPr>
          <w:rStyle w:val="1pt0"/>
          <w:sz w:val="24"/>
          <w:szCs w:val="24"/>
        </w:rPr>
        <w:t>«</w:t>
      </w:r>
      <w:r w:rsidRPr="000A5198">
        <w:rPr>
          <w:rStyle w:val="1pt1"/>
          <w:sz w:val="24"/>
          <w:szCs w:val="24"/>
        </w:rPr>
        <w:t>1</w:t>
      </w:r>
      <w:r w:rsidR="00D00772" w:rsidRPr="000A5198">
        <w:rPr>
          <w:rStyle w:val="1pt1"/>
          <w:sz w:val="24"/>
          <w:szCs w:val="24"/>
        </w:rPr>
        <w:t>6</w:t>
      </w:r>
      <w:r w:rsidRPr="000A5198">
        <w:rPr>
          <w:sz w:val="24"/>
          <w:szCs w:val="24"/>
        </w:rPr>
        <w:t xml:space="preserve"> » </w:t>
      </w:r>
      <w:r w:rsidR="00D00772" w:rsidRPr="000A5198">
        <w:rPr>
          <w:sz w:val="24"/>
          <w:szCs w:val="24"/>
        </w:rPr>
        <w:t xml:space="preserve"> </w:t>
      </w:r>
      <w:r w:rsidR="00D00772" w:rsidRPr="000A5198">
        <w:rPr>
          <w:rStyle w:val="1pt1"/>
          <w:sz w:val="24"/>
          <w:szCs w:val="24"/>
        </w:rPr>
        <w:t xml:space="preserve">10  </w:t>
      </w:r>
      <w:r w:rsidR="00D00772" w:rsidRPr="000A5198">
        <w:rPr>
          <w:sz w:val="24"/>
          <w:szCs w:val="24"/>
        </w:rPr>
        <w:t>2015</w:t>
      </w:r>
      <w:r w:rsidRPr="000A5198">
        <w:rPr>
          <w:sz w:val="24"/>
          <w:szCs w:val="24"/>
        </w:rPr>
        <w:t>г.</w:t>
      </w:r>
      <w:r w:rsidR="000A5198">
        <w:rPr>
          <w:sz w:val="24"/>
          <w:szCs w:val="24"/>
        </w:rPr>
        <w:tab/>
        <w:t xml:space="preserve">№ </w:t>
      </w:r>
      <w:r w:rsidR="000A5198" w:rsidRPr="000A5198">
        <w:rPr>
          <w:sz w:val="24"/>
          <w:szCs w:val="24"/>
          <w:u w:val="single"/>
        </w:rPr>
        <w:t xml:space="preserve">103  </w:t>
      </w:r>
    </w:p>
    <w:p w:rsidR="00D00772" w:rsidRPr="000A5198" w:rsidRDefault="00D00772">
      <w:pPr>
        <w:pStyle w:val="7"/>
        <w:shd w:val="clear" w:color="auto" w:fill="auto"/>
        <w:tabs>
          <w:tab w:val="right" w:pos="2600"/>
          <w:tab w:val="right" w:pos="2822"/>
        </w:tabs>
        <w:spacing w:line="210" w:lineRule="exact"/>
        <w:ind w:firstLine="0"/>
        <w:jc w:val="left"/>
        <w:rPr>
          <w:sz w:val="24"/>
          <w:szCs w:val="24"/>
        </w:rPr>
      </w:pPr>
    </w:p>
    <w:p w:rsidR="00934417" w:rsidRPr="000A5198" w:rsidRDefault="009D36E1" w:rsidP="00D00772">
      <w:pPr>
        <w:pStyle w:val="7"/>
        <w:shd w:val="clear" w:color="auto" w:fill="auto"/>
        <w:spacing w:line="284" w:lineRule="exact"/>
        <w:ind w:right="5822" w:firstLine="0"/>
        <w:jc w:val="both"/>
        <w:rPr>
          <w:sz w:val="24"/>
          <w:szCs w:val="24"/>
        </w:rPr>
      </w:pPr>
      <w:r w:rsidRPr="000A5198">
        <w:rPr>
          <w:sz w:val="24"/>
          <w:szCs w:val="24"/>
        </w:rPr>
        <w:t>Об утверждении муниципальной программы «Развитие и внедрение информационных и коммуникационных технологий в деятельность муниципального образования «Евпраксинский сельсовет» на 2016-2018гг»</w:t>
      </w:r>
    </w:p>
    <w:p w:rsidR="00D00772" w:rsidRDefault="00D00772" w:rsidP="00D00772">
      <w:pPr>
        <w:pStyle w:val="7"/>
        <w:shd w:val="clear" w:color="auto" w:fill="auto"/>
        <w:spacing w:line="284" w:lineRule="exact"/>
        <w:ind w:right="5822" w:firstLine="0"/>
        <w:jc w:val="both"/>
      </w:pPr>
    </w:p>
    <w:p w:rsidR="00934417" w:rsidRPr="000A5198" w:rsidRDefault="009D36E1" w:rsidP="00D00772">
      <w:pPr>
        <w:pStyle w:val="7"/>
        <w:shd w:val="clear" w:color="auto" w:fill="auto"/>
        <w:tabs>
          <w:tab w:val="left" w:pos="1320"/>
        </w:tabs>
        <w:spacing w:line="276" w:lineRule="exact"/>
        <w:ind w:firstLine="360"/>
        <w:jc w:val="both"/>
        <w:rPr>
          <w:sz w:val="24"/>
          <w:szCs w:val="24"/>
        </w:rPr>
      </w:pPr>
      <w:r w:rsidRPr="000A5198">
        <w:rPr>
          <w:sz w:val="24"/>
          <w:szCs w:val="24"/>
        </w:rPr>
        <w:t>В соответстви</w:t>
      </w:r>
      <w:r w:rsidR="00D00772" w:rsidRPr="000A5198">
        <w:rPr>
          <w:sz w:val="24"/>
          <w:szCs w:val="24"/>
        </w:rPr>
        <w:t>и с федеральными законами от 06.1</w:t>
      </w:r>
      <w:r w:rsidRPr="000A5198">
        <w:rPr>
          <w:sz w:val="24"/>
          <w:szCs w:val="24"/>
        </w:rPr>
        <w:t xml:space="preserve">0.2003 № </w:t>
      </w:r>
      <w:r w:rsidRPr="000A5198">
        <w:rPr>
          <w:rStyle w:val="4"/>
          <w:sz w:val="24"/>
          <w:szCs w:val="24"/>
        </w:rPr>
        <w:t>131-ФЗ</w:t>
      </w:r>
      <w:r w:rsidRPr="000A5198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D00772" w:rsidRPr="000A5198">
        <w:rPr>
          <w:sz w:val="24"/>
          <w:szCs w:val="24"/>
        </w:rPr>
        <w:t xml:space="preserve">Федерации», от 27 июля 2006г. № </w:t>
      </w:r>
      <w:r w:rsidRPr="000A5198">
        <w:rPr>
          <w:sz w:val="24"/>
          <w:szCs w:val="24"/>
        </w:rPr>
        <w:t>149-ФЗ «Об информации и информационных технологиях и защите</w:t>
      </w:r>
      <w:r w:rsidR="00D00772" w:rsidRPr="000A5198">
        <w:rPr>
          <w:sz w:val="24"/>
          <w:szCs w:val="24"/>
        </w:rPr>
        <w:t xml:space="preserve"> </w:t>
      </w:r>
      <w:r w:rsidRPr="000A5198">
        <w:rPr>
          <w:sz w:val="24"/>
          <w:szCs w:val="24"/>
        </w:rPr>
        <w:t xml:space="preserve">информации», постановлением Правительства Астраханской области от 18.07.2012г. № 315-П «О координации мероприятий по использованию </w:t>
      </w:r>
      <w:r w:rsidR="00D00772" w:rsidRPr="000A5198">
        <w:rPr>
          <w:sz w:val="24"/>
          <w:szCs w:val="24"/>
        </w:rPr>
        <w:t xml:space="preserve">информационно </w:t>
      </w:r>
      <w:proofErr w:type="gramStart"/>
      <w:r w:rsidR="00D00772" w:rsidRPr="000A5198">
        <w:rPr>
          <w:sz w:val="24"/>
          <w:szCs w:val="24"/>
        </w:rPr>
        <w:t>-к</w:t>
      </w:r>
      <w:proofErr w:type="gramEnd"/>
      <w:r w:rsidR="00D00772" w:rsidRPr="000A5198">
        <w:rPr>
          <w:sz w:val="24"/>
          <w:szCs w:val="24"/>
        </w:rPr>
        <w:t>оммуникационных</w:t>
      </w:r>
      <w:r w:rsidRPr="000A5198">
        <w:rPr>
          <w:sz w:val="24"/>
          <w:szCs w:val="24"/>
        </w:rPr>
        <w:t xml:space="preserve"> технологий, созданию, развитию, модернизации, эксплуатации информационно- телекоммуникационной инфраструктуры, осуществляемых исполнительными органами государственной власти Астраханской области», Уставом муниципального образования «Евпраксинский сельсовет».</w:t>
      </w:r>
    </w:p>
    <w:p w:rsidR="00D00772" w:rsidRPr="000A5198" w:rsidRDefault="00D00772" w:rsidP="00D00772">
      <w:pPr>
        <w:pStyle w:val="7"/>
        <w:shd w:val="clear" w:color="auto" w:fill="auto"/>
        <w:tabs>
          <w:tab w:val="left" w:pos="1320"/>
        </w:tabs>
        <w:spacing w:line="276" w:lineRule="exact"/>
        <w:ind w:firstLine="360"/>
        <w:jc w:val="both"/>
        <w:rPr>
          <w:sz w:val="24"/>
          <w:szCs w:val="24"/>
        </w:rPr>
      </w:pPr>
    </w:p>
    <w:p w:rsidR="00934417" w:rsidRPr="000A5198" w:rsidRDefault="009D36E1">
      <w:pPr>
        <w:pStyle w:val="7"/>
        <w:shd w:val="clear" w:color="auto" w:fill="auto"/>
        <w:spacing w:line="210" w:lineRule="exact"/>
        <w:ind w:firstLine="0"/>
        <w:jc w:val="left"/>
        <w:rPr>
          <w:sz w:val="24"/>
          <w:szCs w:val="24"/>
        </w:rPr>
      </w:pPr>
      <w:r w:rsidRPr="000A5198">
        <w:rPr>
          <w:sz w:val="24"/>
          <w:szCs w:val="24"/>
        </w:rPr>
        <w:t>ПОСТАНОВЛЯЮ:</w:t>
      </w:r>
    </w:p>
    <w:p w:rsidR="00934417" w:rsidRPr="000A5198" w:rsidRDefault="009D36E1">
      <w:pPr>
        <w:pStyle w:val="7"/>
        <w:numPr>
          <w:ilvl w:val="0"/>
          <w:numId w:val="1"/>
        </w:numPr>
        <w:shd w:val="clear" w:color="auto" w:fill="auto"/>
        <w:spacing w:line="276" w:lineRule="exact"/>
        <w:ind w:left="360" w:hanging="360"/>
        <w:jc w:val="left"/>
        <w:rPr>
          <w:sz w:val="24"/>
          <w:szCs w:val="24"/>
        </w:rPr>
      </w:pPr>
      <w:r w:rsidRPr="000A5198">
        <w:rPr>
          <w:sz w:val="24"/>
          <w:szCs w:val="24"/>
        </w:rPr>
        <w:t xml:space="preserve"> Утвердить муниципальную программу «Развитие и внедрение информационных и коммуникационных технологий в деятельность муниципального образования «Евпраксинский</w:t>
      </w:r>
      <w:r w:rsidR="00D00772" w:rsidRPr="000A5198">
        <w:rPr>
          <w:sz w:val="24"/>
          <w:szCs w:val="24"/>
        </w:rPr>
        <w:t xml:space="preserve"> сельсовет» на 2016 – 2018гг (</w:t>
      </w:r>
      <w:r w:rsidRPr="000A5198">
        <w:rPr>
          <w:sz w:val="24"/>
          <w:szCs w:val="24"/>
        </w:rPr>
        <w:t>далее Программа).</w:t>
      </w:r>
    </w:p>
    <w:p w:rsidR="00D00772" w:rsidRPr="000A5198" w:rsidRDefault="009D36E1" w:rsidP="00D00772">
      <w:pPr>
        <w:pStyle w:val="7"/>
        <w:numPr>
          <w:ilvl w:val="0"/>
          <w:numId w:val="1"/>
        </w:numPr>
        <w:shd w:val="clear" w:color="auto" w:fill="auto"/>
        <w:spacing w:line="276" w:lineRule="exact"/>
        <w:ind w:left="360" w:hanging="360"/>
        <w:jc w:val="left"/>
        <w:rPr>
          <w:sz w:val="24"/>
          <w:szCs w:val="24"/>
        </w:rPr>
      </w:pPr>
      <w:r w:rsidRPr="000A5198">
        <w:rPr>
          <w:sz w:val="24"/>
          <w:szCs w:val="24"/>
        </w:rPr>
        <w:t xml:space="preserve"> Администрации муниципального образования «Евпраксинский сельсовет» при исполнении бюджета в 2015году и среднесрочного финансового плана на 2016- 2018годы предусматривать ассигнования на реализацию муниципальной программы «Развитие и внедрение информационных и коммуникационных технологий в деятельность муниципального образования «Евпраксинский сельсовет» на 2016-2018гг»</w:t>
      </w:r>
    </w:p>
    <w:p w:rsidR="00934417" w:rsidRPr="000A5198" w:rsidRDefault="009D36E1" w:rsidP="000A5198">
      <w:pPr>
        <w:pStyle w:val="7"/>
        <w:numPr>
          <w:ilvl w:val="0"/>
          <w:numId w:val="1"/>
        </w:numPr>
        <w:shd w:val="clear" w:color="auto" w:fill="auto"/>
        <w:spacing w:line="276" w:lineRule="exact"/>
        <w:ind w:left="360" w:hanging="360"/>
        <w:jc w:val="left"/>
        <w:rPr>
          <w:sz w:val="24"/>
          <w:szCs w:val="24"/>
        </w:rPr>
      </w:pPr>
      <w:r w:rsidRPr="000A5198">
        <w:rPr>
          <w:sz w:val="24"/>
          <w:szCs w:val="24"/>
        </w:rPr>
        <w:t xml:space="preserve"> Установить, что в ходе реализации программы «Развитие и внедрение информационных и коммуникационных технологий в деятельность муниципального образования «Евпраксинский сельсовет» на 2016-2018гг» объемы финансирования подлежат ежегодной корректировке с учетом возможностей средств бюджета муниципального образования «Евпраксинский сельсовет»</w:t>
      </w:r>
    </w:p>
    <w:p w:rsidR="00934417" w:rsidRPr="000A5198" w:rsidRDefault="009D36E1">
      <w:pPr>
        <w:pStyle w:val="7"/>
        <w:numPr>
          <w:ilvl w:val="0"/>
          <w:numId w:val="1"/>
        </w:numPr>
        <w:shd w:val="clear" w:color="auto" w:fill="auto"/>
        <w:spacing w:line="276" w:lineRule="exact"/>
        <w:ind w:left="360" w:hanging="360"/>
        <w:jc w:val="left"/>
        <w:rPr>
          <w:sz w:val="24"/>
          <w:szCs w:val="24"/>
        </w:rPr>
      </w:pPr>
      <w:r w:rsidRPr="000A5198">
        <w:rPr>
          <w:sz w:val="24"/>
          <w:szCs w:val="24"/>
        </w:rPr>
        <w:t xml:space="preserve"> Настоящее Постановление вступает в силу с 01.01.2016г.</w:t>
      </w:r>
    </w:p>
    <w:p w:rsidR="00D00772" w:rsidRPr="000A5198" w:rsidRDefault="00D00772" w:rsidP="00D00772">
      <w:pPr>
        <w:pStyle w:val="ac"/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Default="000A5198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A5198" w:rsidRPr="000A5198" w:rsidRDefault="000A5198" w:rsidP="00083243">
      <w:pPr>
        <w:pStyle w:val="7"/>
        <w:shd w:val="clear" w:color="auto" w:fill="auto"/>
        <w:tabs>
          <w:tab w:val="left" w:pos="4650"/>
          <w:tab w:val="left" w:pos="6795"/>
        </w:tabs>
        <w:spacing w:line="276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МО «Евпраксинский сельсовет»</w:t>
      </w:r>
      <w:r>
        <w:rPr>
          <w:sz w:val="24"/>
          <w:szCs w:val="24"/>
        </w:rPr>
        <w:tab/>
      </w:r>
      <w:r w:rsidR="00083243">
        <w:rPr>
          <w:sz w:val="24"/>
          <w:szCs w:val="24"/>
        </w:rPr>
        <w:t>Копия</w:t>
      </w:r>
      <w:bookmarkStart w:id="0" w:name="_GoBack"/>
      <w:bookmarkEnd w:id="0"/>
      <w:r w:rsidR="00083243">
        <w:rPr>
          <w:sz w:val="24"/>
          <w:szCs w:val="24"/>
        </w:rPr>
        <w:tab/>
      </w:r>
      <w:r>
        <w:rPr>
          <w:sz w:val="24"/>
          <w:szCs w:val="24"/>
        </w:rPr>
        <w:t>А.М. Мартынов</w:t>
      </w: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Default="000A5198" w:rsidP="000A5198">
      <w:pPr>
        <w:pStyle w:val="7"/>
        <w:shd w:val="clear" w:color="auto" w:fill="auto"/>
        <w:spacing w:line="276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0A5198" w:rsidRDefault="000A5198" w:rsidP="000A5198">
      <w:pPr>
        <w:pStyle w:val="7"/>
        <w:shd w:val="clear" w:color="auto" w:fill="auto"/>
        <w:spacing w:line="276" w:lineRule="exact"/>
        <w:ind w:firstLine="0"/>
        <w:jc w:val="right"/>
        <w:rPr>
          <w:sz w:val="24"/>
          <w:szCs w:val="24"/>
        </w:rPr>
      </w:pPr>
    </w:p>
    <w:p w:rsidR="000A5198" w:rsidRDefault="000A5198" w:rsidP="000A5198">
      <w:pPr>
        <w:pStyle w:val="7"/>
        <w:shd w:val="clear" w:color="auto" w:fill="auto"/>
        <w:spacing w:line="276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A5198" w:rsidRDefault="000A5198" w:rsidP="000A5198">
      <w:pPr>
        <w:pStyle w:val="7"/>
        <w:shd w:val="clear" w:color="auto" w:fill="auto"/>
        <w:spacing w:line="276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D00772" w:rsidRPr="000A5198" w:rsidRDefault="000A5198" w:rsidP="000A5198">
      <w:pPr>
        <w:pStyle w:val="7"/>
        <w:shd w:val="clear" w:color="auto" w:fill="auto"/>
        <w:spacing w:line="276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«Евпраксинский сельсовет»</w:t>
      </w:r>
    </w:p>
    <w:p w:rsidR="00D00772" w:rsidRPr="000A5198" w:rsidRDefault="000A5198" w:rsidP="000A5198">
      <w:pPr>
        <w:pStyle w:val="7"/>
        <w:shd w:val="clear" w:color="auto" w:fill="auto"/>
        <w:spacing w:line="276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0A5198">
        <w:rPr>
          <w:sz w:val="24"/>
          <w:szCs w:val="24"/>
          <w:u w:val="single"/>
        </w:rPr>
        <w:t>« 16 »   10   2015г</w:t>
      </w:r>
      <w:r>
        <w:rPr>
          <w:sz w:val="24"/>
          <w:szCs w:val="24"/>
        </w:rPr>
        <w:t>.</w:t>
      </w: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Pr="000A5198" w:rsidRDefault="00D00772" w:rsidP="00D00772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D00772" w:rsidRDefault="00D00772" w:rsidP="00D00772">
      <w:pPr>
        <w:pStyle w:val="7"/>
        <w:shd w:val="clear" w:color="auto" w:fill="auto"/>
        <w:spacing w:line="276" w:lineRule="exact"/>
        <w:ind w:firstLine="0"/>
        <w:jc w:val="left"/>
      </w:pPr>
    </w:p>
    <w:p w:rsidR="00934417" w:rsidRPr="001375DD" w:rsidRDefault="009D36E1" w:rsidP="000A5198">
      <w:pPr>
        <w:pStyle w:val="41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1375DD">
        <w:rPr>
          <w:sz w:val="24"/>
          <w:szCs w:val="24"/>
        </w:rPr>
        <w:t>МУНИЦИПАЛЬНАЯ ПРОГРАММА</w:t>
      </w:r>
    </w:p>
    <w:p w:rsidR="00934417" w:rsidRPr="001375DD" w:rsidRDefault="009D36E1">
      <w:pPr>
        <w:pStyle w:val="41"/>
        <w:shd w:val="clear" w:color="auto" w:fill="auto"/>
        <w:spacing w:line="276" w:lineRule="exact"/>
        <w:ind w:firstLine="360"/>
        <w:rPr>
          <w:rStyle w:val="42"/>
          <w:b/>
          <w:bCs/>
          <w:sz w:val="24"/>
          <w:szCs w:val="24"/>
        </w:rPr>
      </w:pPr>
      <w:r w:rsidRPr="001375DD">
        <w:rPr>
          <w:sz w:val="24"/>
          <w:szCs w:val="24"/>
        </w:rPr>
        <w:t xml:space="preserve">«Развитие и внедрение информационных и коммуникационных технологий в деятельность муниципального образования «Евпраксинский сельсовет» на 2016 </w:t>
      </w:r>
      <w:r w:rsidR="000A5198" w:rsidRPr="001375DD">
        <w:rPr>
          <w:rStyle w:val="42"/>
          <w:b/>
          <w:bCs/>
          <w:sz w:val="24"/>
          <w:szCs w:val="24"/>
        </w:rPr>
        <w:t>– 2018 гг.</w:t>
      </w:r>
    </w:p>
    <w:p w:rsidR="000A5198" w:rsidRPr="001375DD" w:rsidRDefault="000A5198">
      <w:pPr>
        <w:pStyle w:val="41"/>
        <w:shd w:val="clear" w:color="auto" w:fill="auto"/>
        <w:spacing w:line="276" w:lineRule="exact"/>
        <w:ind w:firstLine="360"/>
        <w:rPr>
          <w:sz w:val="24"/>
          <w:szCs w:val="24"/>
        </w:rPr>
      </w:pPr>
    </w:p>
    <w:p w:rsidR="00934417" w:rsidRPr="001375DD" w:rsidRDefault="009D36E1" w:rsidP="000A5198">
      <w:pPr>
        <w:pStyle w:val="41"/>
        <w:numPr>
          <w:ilvl w:val="0"/>
          <w:numId w:val="5"/>
        </w:numPr>
        <w:shd w:val="clear" w:color="auto" w:fill="auto"/>
        <w:tabs>
          <w:tab w:val="left" w:pos="3794"/>
        </w:tabs>
        <w:spacing w:line="220" w:lineRule="exact"/>
        <w:jc w:val="center"/>
        <w:rPr>
          <w:sz w:val="24"/>
          <w:szCs w:val="24"/>
        </w:rPr>
      </w:pPr>
      <w:r w:rsidRPr="001375DD">
        <w:rPr>
          <w:sz w:val="24"/>
          <w:szCs w:val="24"/>
        </w:rPr>
        <w:t>Паспорт Программы</w:t>
      </w:r>
    </w:p>
    <w:p w:rsidR="001375DD" w:rsidRDefault="001375DD" w:rsidP="001375DD">
      <w:pPr>
        <w:pStyle w:val="41"/>
        <w:shd w:val="clear" w:color="auto" w:fill="auto"/>
        <w:tabs>
          <w:tab w:val="left" w:pos="3794"/>
        </w:tabs>
        <w:spacing w:line="220" w:lineRule="exact"/>
        <w:ind w:left="7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406"/>
      </w:tblGrid>
      <w:tr w:rsidR="000A5198" w:rsidRPr="001375DD" w:rsidTr="004305B7">
        <w:trPr>
          <w:trHeight w:val="107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B7" w:rsidRPr="001375DD" w:rsidRDefault="004305B7" w:rsidP="00495DBA"/>
          <w:p w:rsidR="004305B7" w:rsidRPr="001375DD" w:rsidRDefault="004305B7" w:rsidP="004305B7"/>
          <w:p w:rsidR="004305B7" w:rsidRPr="001375DD" w:rsidRDefault="004305B7" w:rsidP="004305B7"/>
          <w:p w:rsidR="004305B7" w:rsidRPr="001375DD" w:rsidRDefault="004305B7" w:rsidP="004305B7"/>
          <w:p w:rsidR="004305B7" w:rsidRPr="001375DD" w:rsidRDefault="004305B7" w:rsidP="004305B7">
            <w:pPr>
              <w:rPr>
                <w:rFonts w:ascii="Times New Roman" w:hAnsi="Times New Roman" w:cs="Times New Roman"/>
              </w:rPr>
            </w:pPr>
            <w:r w:rsidRPr="001375DD">
              <w:rPr>
                <w:rFonts w:ascii="Times New Roman" w:hAnsi="Times New Roman" w:cs="Times New Roman"/>
              </w:rPr>
              <w:t>Наименование</w:t>
            </w:r>
          </w:p>
          <w:p w:rsidR="000A5198" w:rsidRPr="001375DD" w:rsidRDefault="004305B7" w:rsidP="004305B7">
            <w:r w:rsidRPr="001375DD">
              <w:rPr>
                <w:rFonts w:ascii="Times New Roman" w:hAnsi="Times New Roman" w:cs="Times New Roman"/>
              </w:rPr>
              <w:t>Программы</w:t>
            </w:r>
            <w:r w:rsidRPr="001375DD">
              <w:t xml:space="preserve">                       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198" w:rsidRPr="001375DD" w:rsidRDefault="004305B7" w:rsidP="00495DBA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1375DD">
              <w:rPr>
                <w:sz w:val="24"/>
                <w:szCs w:val="24"/>
              </w:rPr>
              <w:t>«Развитие и внедрение информационных и коммуникационных технологий в                          деятельность муниципального образования «Евпраксинский сельсовет» на 2016 г – 2018 г</w:t>
            </w:r>
          </w:p>
        </w:tc>
      </w:tr>
      <w:tr w:rsidR="000A5198" w:rsidRPr="001375DD" w:rsidTr="00495DBA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198" w:rsidRPr="001375DD" w:rsidRDefault="004305B7" w:rsidP="00495DBA">
            <w:pPr>
              <w:pStyle w:val="7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375DD">
              <w:rPr>
                <w:rStyle w:val="6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98" w:rsidRPr="001375DD" w:rsidRDefault="004305B7" w:rsidP="00495DBA">
            <w:pPr>
              <w:rPr>
                <w:rFonts w:ascii="Times New Roman" w:hAnsi="Times New Roman" w:cs="Times New Roman"/>
              </w:rPr>
            </w:pPr>
            <w:r w:rsidRPr="001375DD">
              <w:rPr>
                <w:rFonts w:ascii="Times New Roman" w:hAnsi="Times New Roman" w:cs="Times New Roman"/>
              </w:rPr>
              <w:t>Федеральные законы от 06.10.2003 № 131-ФЗ «Об общих принципах организации местного самоуправления в Российской Федерации», от 27 июля 2006г. № 149-ФЗ «Об информации, информационных технологиях и защите информации»</w:t>
            </w:r>
          </w:p>
        </w:tc>
      </w:tr>
      <w:tr w:rsidR="004305B7" w:rsidRPr="001375DD" w:rsidTr="00495DBA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B7" w:rsidRPr="001375DD" w:rsidRDefault="004305B7" w:rsidP="00495DBA">
            <w:pPr>
              <w:pStyle w:val="7"/>
              <w:shd w:val="clear" w:color="auto" w:fill="auto"/>
              <w:spacing w:line="280" w:lineRule="exact"/>
              <w:ind w:firstLine="0"/>
              <w:jc w:val="left"/>
              <w:rPr>
                <w:rStyle w:val="6"/>
                <w:sz w:val="24"/>
                <w:szCs w:val="24"/>
              </w:rPr>
            </w:pPr>
            <w:r w:rsidRPr="001375DD">
              <w:rPr>
                <w:rStyle w:val="6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B7" w:rsidRPr="001375DD" w:rsidRDefault="004305B7" w:rsidP="004305B7">
            <w:pPr>
              <w:pStyle w:val="7"/>
              <w:shd w:val="clear" w:color="auto" w:fill="auto"/>
              <w:tabs>
                <w:tab w:val="right" w:pos="4231"/>
              </w:tabs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1375DD">
              <w:rPr>
                <w:rStyle w:val="1"/>
                <w:sz w:val="24"/>
                <w:szCs w:val="24"/>
              </w:rPr>
              <w:t>Администрация</w:t>
            </w:r>
            <w:r w:rsidRPr="001375DD">
              <w:rPr>
                <w:rStyle w:val="1"/>
                <w:sz w:val="24"/>
                <w:szCs w:val="24"/>
              </w:rPr>
              <w:tab/>
            </w:r>
            <w:proofErr w:type="gramStart"/>
            <w:r w:rsidRPr="001375DD">
              <w:rPr>
                <w:rStyle w:val="1"/>
                <w:sz w:val="24"/>
                <w:szCs w:val="24"/>
              </w:rPr>
              <w:t>муниципального</w:t>
            </w:r>
            <w:proofErr w:type="gramEnd"/>
          </w:p>
          <w:p w:rsidR="004305B7" w:rsidRPr="001375DD" w:rsidRDefault="004305B7" w:rsidP="004305B7">
            <w:pPr>
              <w:pStyle w:val="7"/>
              <w:shd w:val="clear" w:color="auto" w:fill="auto"/>
              <w:tabs>
                <w:tab w:val="left" w:leader="underscore" w:pos="4292"/>
              </w:tabs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1375DD">
              <w:rPr>
                <w:rStyle w:val="51"/>
                <w:sz w:val="24"/>
                <w:szCs w:val="24"/>
                <w:u w:val="none"/>
              </w:rPr>
              <w:t>«Евпраксинский сельсовет»</w:t>
            </w:r>
          </w:p>
          <w:p w:rsidR="004305B7" w:rsidRPr="001375DD" w:rsidRDefault="004305B7" w:rsidP="00495DBA">
            <w:pPr>
              <w:rPr>
                <w:rFonts w:ascii="Times New Roman" w:hAnsi="Times New Roman" w:cs="Times New Roman"/>
              </w:rPr>
            </w:pPr>
          </w:p>
        </w:tc>
      </w:tr>
      <w:tr w:rsidR="004305B7" w:rsidRPr="001375DD" w:rsidTr="004305B7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5DD" w:rsidRDefault="004305B7" w:rsidP="00495DBA">
            <w:pPr>
              <w:pStyle w:val="7"/>
              <w:shd w:val="clear" w:color="auto" w:fill="auto"/>
              <w:spacing w:line="280" w:lineRule="exact"/>
              <w:ind w:firstLine="0"/>
              <w:jc w:val="left"/>
              <w:rPr>
                <w:rStyle w:val="6"/>
                <w:sz w:val="24"/>
                <w:szCs w:val="24"/>
              </w:rPr>
            </w:pPr>
            <w:r w:rsidRPr="001375DD">
              <w:rPr>
                <w:rStyle w:val="6"/>
                <w:sz w:val="24"/>
                <w:szCs w:val="24"/>
              </w:rPr>
              <w:t xml:space="preserve">Основные цели </w:t>
            </w:r>
          </w:p>
          <w:p w:rsidR="004305B7" w:rsidRPr="001375DD" w:rsidRDefault="004305B7" w:rsidP="00495DBA">
            <w:pPr>
              <w:pStyle w:val="7"/>
              <w:shd w:val="clear" w:color="auto" w:fill="auto"/>
              <w:spacing w:line="280" w:lineRule="exact"/>
              <w:ind w:firstLine="0"/>
              <w:jc w:val="left"/>
              <w:rPr>
                <w:rStyle w:val="6"/>
                <w:sz w:val="24"/>
                <w:szCs w:val="24"/>
              </w:rPr>
            </w:pPr>
            <w:r w:rsidRPr="001375DD">
              <w:rPr>
                <w:rStyle w:val="6"/>
                <w:sz w:val="24"/>
                <w:szCs w:val="24"/>
              </w:rPr>
              <w:t>Программы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B7" w:rsidRPr="001375DD" w:rsidRDefault="004305B7" w:rsidP="004305B7">
            <w:pPr>
              <w:pStyle w:val="7"/>
              <w:shd w:val="clear" w:color="auto" w:fill="auto"/>
              <w:spacing w:line="276" w:lineRule="exact"/>
              <w:ind w:firstLine="0"/>
              <w:jc w:val="both"/>
              <w:rPr>
                <w:sz w:val="24"/>
                <w:szCs w:val="24"/>
              </w:rPr>
            </w:pPr>
            <w:r w:rsidRPr="001375DD">
              <w:rPr>
                <w:sz w:val="24"/>
                <w:szCs w:val="24"/>
              </w:rPr>
              <w:t>-повышение качества и эффективности муниципального управления;</w:t>
            </w:r>
          </w:p>
          <w:p w:rsidR="004305B7" w:rsidRPr="001375DD" w:rsidRDefault="004305B7" w:rsidP="004305B7">
            <w:pPr>
              <w:pStyle w:val="7"/>
              <w:shd w:val="clear" w:color="auto" w:fill="auto"/>
              <w:tabs>
                <w:tab w:val="right" w:pos="6174"/>
              </w:tabs>
              <w:spacing w:line="276" w:lineRule="exact"/>
              <w:ind w:firstLine="0"/>
              <w:jc w:val="both"/>
              <w:rPr>
                <w:sz w:val="24"/>
                <w:szCs w:val="24"/>
              </w:rPr>
            </w:pPr>
            <w:r w:rsidRPr="001375DD">
              <w:rPr>
                <w:sz w:val="24"/>
                <w:szCs w:val="24"/>
              </w:rPr>
              <w:t>-обеспечение эффективного использования органом местного самоуправления муниципального образования «Евпраксинский сельсовет» информационных и коммуникационных технологий;</w:t>
            </w:r>
          </w:p>
          <w:p w:rsidR="001375DD" w:rsidRPr="001375DD" w:rsidRDefault="001375DD" w:rsidP="001375DD">
            <w:pPr>
              <w:pStyle w:val="7"/>
              <w:shd w:val="clear" w:color="auto" w:fill="auto"/>
              <w:tabs>
                <w:tab w:val="left" w:pos="1723"/>
                <w:tab w:val="left" w:pos="3497"/>
                <w:tab w:val="right" w:pos="6174"/>
              </w:tabs>
              <w:spacing w:line="276" w:lineRule="exact"/>
              <w:ind w:firstLine="0"/>
              <w:jc w:val="both"/>
              <w:rPr>
                <w:sz w:val="24"/>
                <w:szCs w:val="24"/>
              </w:rPr>
            </w:pPr>
            <w:r w:rsidRPr="001375DD">
              <w:rPr>
                <w:sz w:val="24"/>
                <w:szCs w:val="24"/>
              </w:rPr>
              <w:t xml:space="preserve">-обеспечение защиты и </w:t>
            </w:r>
            <w:r w:rsidR="004305B7" w:rsidRPr="001375DD">
              <w:rPr>
                <w:sz w:val="24"/>
                <w:szCs w:val="24"/>
              </w:rPr>
              <w:t>безопасности</w:t>
            </w:r>
            <w:r w:rsidR="004305B7" w:rsidRPr="001375DD">
              <w:rPr>
                <w:sz w:val="24"/>
                <w:szCs w:val="24"/>
              </w:rPr>
              <w:tab/>
              <w:t>данных,</w:t>
            </w:r>
            <w:r w:rsidRPr="001375DD">
              <w:rPr>
                <w:sz w:val="24"/>
                <w:szCs w:val="24"/>
              </w:rPr>
              <w:t xml:space="preserve"> </w:t>
            </w:r>
            <w:r w:rsidR="004305B7" w:rsidRPr="001375DD">
              <w:rPr>
                <w:sz w:val="24"/>
                <w:szCs w:val="24"/>
              </w:rPr>
              <w:t>используемых для целей муниципального образования, прав граждан на защиту персональных данных и реализацию их законных интересов при информационном взаимодействии с органами местного самоуправления;</w:t>
            </w:r>
          </w:p>
          <w:p w:rsidR="004305B7" w:rsidRPr="001375DD" w:rsidRDefault="001375DD" w:rsidP="001375DD">
            <w:pPr>
              <w:pStyle w:val="7"/>
              <w:shd w:val="clear" w:color="auto" w:fill="auto"/>
              <w:tabs>
                <w:tab w:val="left" w:pos="1723"/>
                <w:tab w:val="left" w:pos="3497"/>
                <w:tab w:val="right" w:pos="6174"/>
              </w:tabs>
              <w:spacing w:line="276" w:lineRule="exact"/>
              <w:ind w:firstLine="0"/>
              <w:jc w:val="both"/>
              <w:rPr>
                <w:sz w:val="24"/>
                <w:szCs w:val="24"/>
              </w:rPr>
            </w:pPr>
            <w:r w:rsidRPr="001375DD">
              <w:rPr>
                <w:sz w:val="24"/>
                <w:szCs w:val="24"/>
              </w:rPr>
              <w:t xml:space="preserve"> -повышение эффективности </w:t>
            </w:r>
            <w:r w:rsidR="004305B7" w:rsidRPr="001375DD">
              <w:rPr>
                <w:sz w:val="24"/>
                <w:szCs w:val="24"/>
              </w:rPr>
              <w:t>управления внедрением</w:t>
            </w:r>
            <w:r w:rsidRPr="001375DD">
              <w:rPr>
                <w:sz w:val="24"/>
                <w:szCs w:val="24"/>
              </w:rPr>
              <w:t xml:space="preserve">  </w:t>
            </w:r>
            <w:r w:rsidR="004305B7" w:rsidRPr="001375DD">
              <w:rPr>
                <w:sz w:val="24"/>
                <w:szCs w:val="24"/>
              </w:rPr>
              <w:t>информационных и коммуникационных технологий в деятельность органа местного самоуправления;</w:t>
            </w:r>
          </w:p>
          <w:p w:rsidR="004305B7" w:rsidRPr="001375DD" w:rsidRDefault="004305B7" w:rsidP="001375DD">
            <w:pPr>
              <w:pStyle w:val="7"/>
              <w:shd w:val="clear" w:color="auto" w:fill="auto"/>
              <w:tabs>
                <w:tab w:val="left" w:pos="1723"/>
                <w:tab w:val="left" w:pos="3497"/>
                <w:tab w:val="right" w:pos="6174"/>
              </w:tabs>
              <w:spacing w:line="276" w:lineRule="exact"/>
              <w:ind w:firstLine="0"/>
              <w:jc w:val="both"/>
              <w:rPr>
                <w:sz w:val="24"/>
                <w:szCs w:val="24"/>
              </w:rPr>
            </w:pPr>
            <w:r w:rsidRPr="001375DD">
              <w:rPr>
                <w:sz w:val="24"/>
                <w:szCs w:val="24"/>
              </w:rPr>
              <w:t>-повышение уровня квалификаци</w:t>
            </w:r>
            <w:r w:rsidR="001375DD" w:rsidRPr="001375DD">
              <w:rPr>
                <w:sz w:val="24"/>
                <w:szCs w:val="24"/>
              </w:rPr>
              <w:t xml:space="preserve">и и профессиональной подготовки работников администрации </w:t>
            </w:r>
            <w:r w:rsidRPr="001375DD">
              <w:rPr>
                <w:sz w:val="24"/>
                <w:szCs w:val="24"/>
              </w:rPr>
              <w:t>МО</w:t>
            </w:r>
            <w:r w:rsidR="001375DD" w:rsidRPr="001375DD">
              <w:rPr>
                <w:sz w:val="24"/>
                <w:szCs w:val="24"/>
              </w:rPr>
              <w:t xml:space="preserve"> </w:t>
            </w:r>
            <w:r w:rsidRPr="001375DD">
              <w:rPr>
                <w:sz w:val="24"/>
                <w:szCs w:val="24"/>
              </w:rPr>
              <w:t xml:space="preserve">«Евпраксинский сельсовет» </w:t>
            </w:r>
            <w:r w:rsidRPr="001375DD">
              <w:rPr>
                <w:sz w:val="24"/>
                <w:szCs w:val="24"/>
              </w:rPr>
              <w:tab/>
              <w:t>в сфере использования</w:t>
            </w:r>
            <w:r w:rsidR="001375DD" w:rsidRPr="001375DD">
              <w:rPr>
                <w:sz w:val="24"/>
                <w:szCs w:val="24"/>
              </w:rPr>
              <w:t xml:space="preserve"> </w:t>
            </w:r>
            <w:r w:rsidRPr="001375DD">
              <w:rPr>
                <w:rStyle w:val="4"/>
                <w:sz w:val="24"/>
                <w:szCs w:val="24"/>
                <w:u w:val="none"/>
              </w:rPr>
              <w:t>информационных и коммуникационных технологий</w:t>
            </w:r>
            <w:r w:rsidR="001375DD" w:rsidRPr="001375DD">
              <w:rPr>
                <w:rStyle w:val="4"/>
                <w:sz w:val="24"/>
                <w:szCs w:val="24"/>
              </w:rPr>
              <w:t>.</w:t>
            </w:r>
          </w:p>
        </w:tc>
      </w:tr>
    </w:tbl>
    <w:p w:rsidR="000A5198" w:rsidRPr="001375DD" w:rsidRDefault="000A5198" w:rsidP="000A5198">
      <w:pPr>
        <w:pStyle w:val="41"/>
        <w:shd w:val="clear" w:color="auto" w:fill="auto"/>
        <w:tabs>
          <w:tab w:val="left" w:pos="3794"/>
        </w:tabs>
        <w:spacing w:line="220" w:lineRule="exact"/>
        <w:rPr>
          <w:sz w:val="24"/>
          <w:szCs w:val="24"/>
        </w:rPr>
      </w:pPr>
    </w:p>
    <w:p w:rsidR="000A5198" w:rsidRPr="001375DD" w:rsidRDefault="000A5198" w:rsidP="000A5198">
      <w:pPr>
        <w:pStyle w:val="41"/>
        <w:shd w:val="clear" w:color="auto" w:fill="auto"/>
        <w:tabs>
          <w:tab w:val="left" w:pos="3794"/>
        </w:tabs>
        <w:spacing w:line="220" w:lineRule="exact"/>
        <w:rPr>
          <w:sz w:val="24"/>
          <w:szCs w:val="24"/>
        </w:rPr>
      </w:pPr>
    </w:p>
    <w:p w:rsidR="00934417" w:rsidRPr="001375DD" w:rsidRDefault="000A5198" w:rsidP="000A5198">
      <w:pPr>
        <w:pStyle w:val="7"/>
        <w:shd w:val="clear" w:color="auto" w:fill="auto"/>
        <w:spacing w:line="210" w:lineRule="exact"/>
        <w:ind w:left="2268" w:hanging="2268"/>
        <w:jc w:val="left"/>
        <w:rPr>
          <w:sz w:val="24"/>
          <w:szCs w:val="24"/>
        </w:rPr>
        <w:sectPr w:rsidR="00934417" w:rsidRPr="001375DD">
          <w:type w:val="continuous"/>
          <w:pgSz w:w="11909" w:h="16838"/>
          <w:pgMar w:top="1318" w:right="957" w:bottom="1840" w:left="1019" w:header="0" w:footer="3" w:gutter="0"/>
          <w:cols w:space="720"/>
          <w:noEndnote/>
          <w:docGrid w:linePitch="360"/>
        </w:sectPr>
      </w:pPr>
      <w:r w:rsidRPr="001375DD">
        <w:rPr>
          <w:sz w:val="24"/>
          <w:szCs w:val="24"/>
        </w:rPr>
        <w:lastRenderedPageBreak/>
        <w:t xml:space="preserve">                      </w:t>
      </w:r>
    </w:p>
    <w:p w:rsidR="00934417" w:rsidRPr="001375DD" w:rsidRDefault="00934417" w:rsidP="004305B7">
      <w:pPr>
        <w:pStyle w:val="7"/>
        <w:shd w:val="clear" w:color="auto" w:fill="auto"/>
        <w:tabs>
          <w:tab w:val="left" w:leader="underscore" w:pos="6204"/>
        </w:tabs>
        <w:ind w:firstLine="0"/>
        <w:jc w:val="left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406"/>
      </w:tblGrid>
      <w:tr w:rsidR="00934417">
        <w:trPr>
          <w:trHeight w:val="27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5DD" w:rsidRDefault="001375DD">
            <w:pPr>
              <w:rPr>
                <w:sz w:val="10"/>
                <w:szCs w:val="10"/>
              </w:rPr>
            </w:pPr>
          </w:p>
          <w:p w:rsidR="001375DD" w:rsidRPr="001375DD" w:rsidRDefault="001375DD" w:rsidP="001375DD">
            <w:pPr>
              <w:rPr>
                <w:sz w:val="10"/>
                <w:szCs w:val="10"/>
              </w:rPr>
            </w:pPr>
          </w:p>
          <w:p w:rsidR="001375DD" w:rsidRPr="001375DD" w:rsidRDefault="001375DD" w:rsidP="001375DD">
            <w:pPr>
              <w:rPr>
                <w:sz w:val="10"/>
                <w:szCs w:val="10"/>
              </w:rPr>
            </w:pPr>
          </w:p>
          <w:p w:rsidR="001375DD" w:rsidRPr="001375DD" w:rsidRDefault="001375DD" w:rsidP="001375DD">
            <w:pPr>
              <w:rPr>
                <w:sz w:val="10"/>
                <w:szCs w:val="10"/>
              </w:rPr>
            </w:pPr>
          </w:p>
          <w:p w:rsidR="001375DD" w:rsidRPr="001375DD" w:rsidRDefault="001375DD" w:rsidP="001375DD">
            <w:pPr>
              <w:rPr>
                <w:sz w:val="10"/>
                <w:szCs w:val="10"/>
              </w:rPr>
            </w:pPr>
          </w:p>
          <w:p w:rsidR="001375DD" w:rsidRPr="001375DD" w:rsidRDefault="001375DD" w:rsidP="001375DD">
            <w:pPr>
              <w:rPr>
                <w:sz w:val="10"/>
                <w:szCs w:val="10"/>
              </w:rPr>
            </w:pPr>
          </w:p>
          <w:p w:rsidR="001375DD" w:rsidRPr="001375DD" w:rsidRDefault="001375DD" w:rsidP="001375DD">
            <w:pPr>
              <w:rPr>
                <w:sz w:val="10"/>
                <w:szCs w:val="10"/>
              </w:rPr>
            </w:pPr>
          </w:p>
          <w:p w:rsidR="001375DD" w:rsidRPr="001375DD" w:rsidRDefault="001375DD" w:rsidP="001375DD">
            <w:pPr>
              <w:rPr>
                <w:sz w:val="10"/>
                <w:szCs w:val="10"/>
              </w:rPr>
            </w:pPr>
          </w:p>
          <w:p w:rsidR="001375DD" w:rsidRPr="001375DD" w:rsidRDefault="001375DD" w:rsidP="001375DD">
            <w:pPr>
              <w:rPr>
                <w:sz w:val="10"/>
                <w:szCs w:val="10"/>
              </w:rPr>
            </w:pPr>
          </w:p>
          <w:p w:rsidR="001375DD" w:rsidRDefault="001375DD" w:rsidP="001375DD">
            <w:pPr>
              <w:rPr>
                <w:sz w:val="10"/>
                <w:szCs w:val="10"/>
              </w:rPr>
            </w:pPr>
          </w:p>
          <w:p w:rsidR="00934417" w:rsidRPr="001375DD" w:rsidRDefault="001375DD" w:rsidP="001375DD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1375DD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5DD" w:rsidRDefault="001375DD" w:rsidP="001375DD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t>-развитие и внедрение муниципальных информационных систем;</w:t>
            </w:r>
          </w:p>
          <w:p w:rsidR="001375DD" w:rsidRDefault="001375DD" w:rsidP="001375DD">
            <w:pPr>
              <w:pStyle w:val="7"/>
              <w:shd w:val="clear" w:color="auto" w:fill="auto"/>
              <w:tabs>
                <w:tab w:val="right" w:pos="3538"/>
                <w:tab w:val="right" w:pos="6155"/>
              </w:tabs>
              <w:spacing w:line="276" w:lineRule="exact"/>
              <w:ind w:firstLine="0"/>
              <w:jc w:val="left"/>
            </w:pPr>
            <w:r>
              <w:t>-обеспечение</w:t>
            </w:r>
            <w:r>
              <w:tab/>
            </w:r>
            <w:proofErr w:type="gramStart"/>
            <w:r>
              <w:t>эффективного</w:t>
            </w:r>
            <w:proofErr w:type="gramEnd"/>
            <w:r>
              <w:tab/>
              <w:t>информационного</w:t>
            </w:r>
          </w:p>
          <w:p w:rsidR="001375DD" w:rsidRDefault="001375DD" w:rsidP="001375DD">
            <w:pPr>
              <w:pStyle w:val="7"/>
              <w:shd w:val="clear" w:color="auto" w:fill="auto"/>
              <w:ind w:firstLine="0"/>
              <w:jc w:val="left"/>
              <w:rPr>
                <w:rStyle w:val="6"/>
              </w:rPr>
            </w:pPr>
            <w:r>
              <w:t>взаимодействия между администрацией МО «Евпраксинский сельсовет» с другими органами местного городских и сельских поселений на основе внедрения системы электронного документооборота, предоставление</w:t>
            </w:r>
          </w:p>
          <w:p w:rsidR="00934417" w:rsidRDefault="009D36E1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6"/>
              </w:rPr>
              <w:t xml:space="preserve">регламентированного доступа к данным, содержащимся </w:t>
            </w:r>
            <w:r w:rsidR="001375DD">
              <w:rPr>
                <w:rStyle w:val="6"/>
              </w:rPr>
              <w:t>в системе,</w:t>
            </w:r>
            <w:r>
              <w:rPr>
                <w:rStyle w:val="6"/>
              </w:rPr>
              <w:t xml:space="preserve"> и автоматизация процедур информационного обмена;</w:t>
            </w:r>
          </w:p>
          <w:p w:rsidR="00934417" w:rsidRDefault="009D36E1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6"/>
              </w:rPr>
              <w:t>-развитие систем информационно-справочной поддержки населения по вопросам местного значения;</w:t>
            </w:r>
          </w:p>
          <w:p w:rsidR="00934417" w:rsidRDefault="009D36E1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6"/>
              </w:rPr>
              <w:t>-повышение квалификации и профессиональной подготовки и переподготовки работников администрации МО «Евпраксинский сельсовет» в сфере использования информационных и коммуникационных технологий.</w:t>
            </w:r>
          </w:p>
        </w:tc>
      </w:tr>
      <w:tr w:rsidR="00934417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417" w:rsidRDefault="009D36E1" w:rsidP="001375DD">
            <w:pPr>
              <w:pStyle w:val="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6"/>
              </w:rPr>
              <w:t xml:space="preserve">Основные направления </w:t>
            </w:r>
            <w:r w:rsidR="001375DD">
              <w:rPr>
                <w:rStyle w:val="6"/>
              </w:rPr>
              <w:t>П</w:t>
            </w:r>
            <w:r>
              <w:rPr>
                <w:rStyle w:val="6"/>
              </w:rPr>
              <w:t>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417" w:rsidRDefault="00934417">
            <w:pPr>
              <w:rPr>
                <w:sz w:val="10"/>
                <w:szCs w:val="10"/>
              </w:rPr>
            </w:pPr>
          </w:p>
        </w:tc>
      </w:tr>
      <w:tr w:rsidR="00934417">
        <w:trPr>
          <w:trHeight w:val="5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417" w:rsidRDefault="001375DD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rPr>
                <w:rStyle w:val="6"/>
              </w:rPr>
              <w:t>Исполнители мероприятий П</w:t>
            </w:r>
            <w:r w:rsidR="009D36E1">
              <w:rPr>
                <w:rStyle w:val="6"/>
              </w:rPr>
              <w:t>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Default="009D36E1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rPr>
                <w:rStyle w:val="6"/>
              </w:rPr>
              <w:t>Администрация муниципального образования «Евпраксинский сельсовет».</w:t>
            </w:r>
          </w:p>
        </w:tc>
      </w:tr>
      <w:tr w:rsidR="00934417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417" w:rsidRDefault="009D36E1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6"/>
              </w:rPr>
              <w:t>Сроки реализации программы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417" w:rsidRDefault="009D36E1">
            <w:pPr>
              <w:pStyle w:val="7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6"/>
              </w:rPr>
              <w:t>2016 - 2018г</w:t>
            </w:r>
          </w:p>
        </w:tc>
      </w:tr>
      <w:tr w:rsidR="00934417">
        <w:trPr>
          <w:trHeight w:val="8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417" w:rsidRDefault="009D36E1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rPr>
                <w:rStyle w:val="6"/>
              </w:rPr>
              <w:t>Объемы и источники</w:t>
            </w:r>
          </w:p>
          <w:p w:rsidR="00934417" w:rsidRDefault="009D36E1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rPr>
                <w:rStyle w:val="6"/>
              </w:rPr>
              <w:t>финансирования</w:t>
            </w:r>
          </w:p>
          <w:p w:rsidR="00934417" w:rsidRDefault="009D36E1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rPr>
                <w:rStyle w:val="6"/>
              </w:rPr>
              <w:t>Программы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5DD" w:rsidRDefault="009D36E1" w:rsidP="001375DD">
            <w:pPr>
              <w:pStyle w:val="7"/>
              <w:shd w:val="clear" w:color="auto" w:fill="auto"/>
              <w:spacing w:line="276" w:lineRule="exact"/>
              <w:ind w:firstLine="0"/>
              <w:jc w:val="left"/>
              <w:rPr>
                <w:rStyle w:val="6"/>
              </w:rPr>
            </w:pPr>
            <w:r>
              <w:rPr>
                <w:rStyle w:val="6"/>
              </w:rPr>
              <w:t xml:space="preserve">Объем финансирования Программы - </w:t>
            </w:r>
            <w:r w:rsidR="00F858A4">
              <w:rPr>
                <w:rStyle w:val="6"/>
              </w:rPr>
              <w:t>6</w:t>
            </w:r>
            <w:r w:rsidR="001375DD">
              <w:rPr>
                <w:rStyle w:val="6"/>
              </w:rPr>
              <w:t>5</w:t>
            </w:r>
            <w:r w:rsidR="00F858A4">
              <w:rPr>
                <w:rStyle w:val="6"/>
              </w:rPr>
              <w:t>1</w:t>
            </w:r>
            <w:r>
              <w:rPr>
                <w:rStyle w:val="6"/>
              </w:rPr>
              <w:t xml:space="preserve">,0тыс. руб., </w:t>
            </w:r>
          </w:p>
          <w:p w:rsidR="00934417" w:rsidRDefault="009D36E1" w:rsidP="001375DD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rPr>
                <w:rStyle w:val="6"/>
              </w:rPr>
              <w:t>Источник финансирования - бюджет муниципального образования «Евпраксинский сельсовет»</w:t>
            </w:r>
          </w:p>
        </w:tc>
      </w:tr>
      <w:tr w:rsidR="00934417" w:rsidTr="001375DD">
        <w:trPr>
          <w:trHeight w:val="13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Default="009D36E1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rPr>
                <w:rStyle w:val="6"/>
              </w:rPr>
              <w:t>Планируемые результаты Программы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Default="009D36E1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r>
              <w:rPr>
                <w:rStyle w:val="6"/>
              </w:rPr>
              <w:t>Новое качество муниципального управления, как результат реализации Программы, является важным фактором социально-экономического развития муниципального образования «Евпраксинский сельсовет» и повышения уровня информирования населения о деятельности органов местного самоуправления.</w:t>
            </w:r>
          </w:p>
        </w:tc>
      </w:tr>
      <w:tr w:rsidR="00934417">
        <w:trPr>
          <w:trHeight w:val="5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417" w:rsidRDefault="009D36E1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proofErr w:type="gramStart"/>
            <w:r>
              <w:rPr>
                <w:rStyle w:val="6"/>
              </w:rPr>
              <w:t>Контроль за</w:t>
            </w:r>
            <w:proofErr w:type="gramEnd"/>
            <w:r>
              <w:rPr>
                <w:rStyle w:val="6"/>
              </w:rPr>
              <w:t xml:space="preserve"> исполнением Программы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Default="009D36E1">
            <w:pPr>
              <w:pStyle w:val="7"/>
              <w:shd w:val="clear" w:color="auto" w:fill="auto"/>
              <w:spacing w:line="276" w:lineRule="exact"/>
              <w:ind w:firstLine="0"/>
              <w:jc w:val="left"/>
            </w:pPr>
            <w:proofErr w:type="gramStart"/>
            <w:r>
              <w:rPr>
                <w:rStyle w:val="6"/>
              </w:rPr>
              <w:t>Контроль за</w:t>
            </w:r>
            <w:proofErr w:type="gramEnd"/>
            <w:r>
              <w:rPr>
                <w:rStyle w:val="6"/>
              </w:rPr>
              <w:t xml:space="preserve"> реализацией программы осуществляет глава муниципального образования «Евпраксинский сельсовет».</w:t>
            </w:r>
          </w:p>
        </w:tc>
      </w:tr>
    </w:tbl>
    <w:p w:rsidR="001375DD" w:rsidRDefault="001375DD" w:rsidP="001375DD">
      <w:pPr>
        <w:pStyle w:val="33"/>
        <w:keepNext/>
        <w:keepLines/>
        <w:shd w:val="clear" w:color="auto" w:fill="auto"/>
        <w:tabs>
          <w:tab w:val="left" w:pos="1042"/>
        </w:tabs>
        <w:ind w:firstLine="0"/>
      </w:pPr>
      <w:bookmarkStart w:id="1" w:name="bookmark1"/>
    </w:p>
    <w:p w:rsidR="00934417" w:rsidRPr="001375DD" w:rsidRDefault="009D36E1" w:rsidP="001375DD">
      <w:pPr>
        <w:pStyle w:val="33"/>
        <w:keepNext/>
        <w:keepLines/>
        <w:numPr>
          <w:ilvl w:val="0"/>
          <w:numId w:val="5"/>
        </w:numPr>
        <w:shd w:val="clear" w:color="auto" w:fill="auto"/>
        <w:tabs>
          <w:tab w:val="left" w:pos="1042"/>
        </w:tabs>
        <w:jc w:val="both"/>
        <w:rPr>
          <w:sz w:val="24"/>
          <w:szCs w:val="24"/>
        </w:rPr>
      </w:pPr>
      <w:r w:rsidRPr="001375DD">
        <w:rPr>
          <w:sz w:val="24"/>
          <w:szCs w:val="24"/>
        </w:rPr>
        <w:t>Характеристика проблемы, на решение которой направлена программа, обоснование необходимости ее решения программными методами</w:t>
      </w:r>
      <w:bookmarkEnd w:id="1"/>
    </w:p>
    <w:p w:rsidR="001375DD" w:rsidRPr="001375DD" w:rsidRDefault="001375DD" w:rsidP="001375DD">
      <w:pPr>
        <w:pStyle w:val="33"/>
        <w:keepNext/>
        <w:keepLines/>
        <w:shd w:val="clear" w:color="auto" w:fill="auto"/>
        <w:tabs>
          <w:tab w:val="left" w:pos="1042"/>
        </w:tabs>
        <w:ind w:left="720" w:firstLine="0"/>
        <w:jc w:val="both"/>
        <w:rPr>
          <w:sz w:val="24"/>
          <w:szCs w:val="24"/>
        </w:rPr>
      </w:pPr>
    </w:p>
    <w:p w:rsidR="00934417" w:rsidRPr="001375DD" w:rsidRDefault="009D36E1" w:rsidP="001375DD">
      <w:pPr>
        <w:pStyle w:val="7"/>
        <w:shd w:val="clear" w:color="auto" w:fill="auto"/>
        <w:ind w:firstLine="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По мере развития и проникновения информационных и 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деятельностью и повышения уровня информирования населения.</w:t>
      </w:r>
    </w:p>
    <w:p w:rsidR="00934417" w:rsidRPr="001375DD" w:rsidRDefault="009D36E1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Сегодня в муниципальном образовании «Евпраксинский сельсовет» удовлетворены потребности органа местного самоуправления в вычислительной технике, в администрации муниципального образования «Евпраксинский сельсовет» создана локальная компьютерная сеть, обеспечен доступ в Интернет. Создан официальный сайт администрации муниципального образования «Евпраксинский сельсовет» в сети Интернет, на котором размещается нормативно-правовая база органа муниципального образования «Евпраксинский сельсовет», справочная и новостная информация, связанная с деятельностью органа местного самоуправления.</w:t>
      </w:r>
    </w:p>
    <w:p w:rsidR="00934417" w:rsidRPr="001375DD" w:rsidRDefault="009D36E1" w:rsidP="001375DD">
      <w:pPr>
        <w:pStyle w:val="7"/>
        <w:shd w:val="clear" w:color="auto" w:fill="auto"/>
        <w:tabs>
          <w:tab w:val="left" w:pos="3130"/>
        </w:tabs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 xml:space="preserve">Организован документарный обмен данными в электронном виде. В связи с проводимой реформой местного самоуправления в соответствии с Федеральным законом от 6 октября 2003г. </w:t>
      </w:r>
      <w:r w:rsidR="001375DD" w:rsidRPr="001375DD">
        <w:rPr>
          <w:sz w:val="24"/>
          <w:szCs w:val="24"/>
        </w:rPr>
        <w:lastRenderedPageBreak/>
        <w:t xml:space="preserve">№ </w:t>
      </w:r>
      <w:r w:rsidRPr="001375DD">
        <w:rPr>
          <w:sz w:val="24"/>
          <w:szCs w:val="24"/>
        </w:rPr>
        <w:t>131-ФЗ «Об общих принципах организации местного</w:t>
      </w:r>
      <w:r w:rsidR="001375DD" w:rsidRPr="001375DD">
        <w:rPr>
          <w:sz w:val="24"/>
          <w:szCs w:val="24"/>
        </w:rPr>
        <w:t xml:space="preserve"> </w:t>
      </w:r>
      <w:r w:rsidRPr="001375DD">
        <w:rPr>
          <w:sz w:val="24"/>
          <w:szCs w:val="24"/>
        </w:rPr>
        <w:t>самоуправления в Российской Федерации», внедрением информационной системы обеспечения градостроительной деятельности значительно увеличился спрос на информационные и коммуникационные технологии со стороны органов местного самоуправления. Уровень информационно-технологического обеспечения управленческих процессов в органах местного самоуправления значительно отстает от уровня органов государственной власти.</w:t>
      </w:r>
    </w:p>
    <w:p w:rsidR="00934417" w:rsidRPr="001375DD" w:rsidRDefault="009D36E1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Основная доля бюджетных расходов приходится на приобретение и внедрение лицензионных программных продуктов, а также их обслуживание.</w:t>
      </w:r>
    </w:p>
    <w:p w:rsidR="00934417" w:rsidRPr="001375DD" w:rsidRDefault="009D36E1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Недостаточными темпами развивается инфраструктура публичного (общественного) доступа населения к официальному сайту администрации муниципального образования «Евпраксинский сельсовет» и другие средства информационно-справочной поддержки и информирования населения.</w:t>
      </w:r>
    </w:p>
    <w:p w:rsidR="00934417" w:rsidRPr="001375DD" w:rsidRDefault="009D36E1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Получение населением информации, связанной с деятельностью органов местного самоуправления, в большинстве случаев требует их личного обращения в органы местного самоуправления, а также предоставления запросов и другой необходимой информации в бумажном виде. Это приводит к большим затратам времени и создаем значительные неудобства для населения.</w:t>
      </w:r>
    </w:p>
    <w:p w:rsidR="00934417" w:rsidRPr="001375DD" w:rsidRDefault="009D36E1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Проблемы, препятствующие повышению эффективности использования информационных и коммуникационных технологий в деятельности органа местного самоуправления, носят комплексный характер и требуют значительных ресурсов.</w:t>
      </w:r>
    </w:p>
    <w:p w:rsidR="00934417" w:rsidRPr="001375DD" w:rsidRDefault="009D36E1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Это возможно реализовать только в рамках программно-целевого подхода, направленного в приоритетном порядке на создание муниципальной информационной системы, разработку технологий эффективного информирования населения, формирование инфраструктуры обеспечения информационного обмена с органами государственной власти и органами местного самоуправления городских и сельских поселений района.</w:t>
      </w:r>
    </w:p>
    <w:p w:rsidR="00934417" w:rsidRPr="001375DD" w:rsidRDefault="009D36E1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Использование программно-целевого метода позволит обеспечить целенаправленное внедрение информационных и коммуникационных технологий в муниципальное управление.</w:t>
      </w:r>
    </w:p>
    <w:p w:rsidR="00934417" w:rsidRDefault="009D36E1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  <w:r w:rsidRPr="001375DD">
        <w:rPr>
          <w:sz w:val="24"/>
          <w:szCs w:val="24"/>
        </w:rPr>
        <w:t>В 2015г. все проводимые мероприятия по информатизации были связаны с внедрением системы «электронного правительства», с вступлением в силу Федерального закона № 210-ФЗ (в части электронного межведомственного взаимодействия), с усилением компьютерного парка. Для этих целей приобреталось компьютерное оборудование, антивирусные программы, электронные ключи.</w:t>
      </w:r>
    </w:p>
    <w:p w:rsidR="00F858A4" w:rsidRPr="001375DD" w:rsidRDefault="00F858A4" w:rsidP="001375DD">
      <w:pPr>
        <w:pStyle w:val="7"/>
        <w:shd w:val="clear" w:color="auto" w:fill="auto"/>
        <w:ind w:firstLine="360"/>
        <w:jc w:val="both"/>
        <w:rPr>
          <w:sz w:val="24"/>
          <w:szCs w:val="24"/>
        </w:rPr>
      </w:pPr>
    </w:p>
    <w:p w:rsidR="00934417" w:rsidRPr="00F858A4" w:rsidRDefault="00F858A4" w:rsidP="00F858A4">
      <w:pPr>
        <w:pStyle w:val="33"/>
        <w:keepNext/>
        <w:keepLines/>
        <w:shd w:val="clear" w:color="auto" w:fill="auto"/>
        <w:tabs>
          <w:tab w:val="left" w:pos="3034"/>
        </w:tabs>
        <w:spacing w:line="220" w:lineRule="exact"/>
        <w:ind w:firstLine="0"/>
        <w:jc w:val="center"/>
        <w:rPr>
          <w:sz w:val="24"/>
          <w:szCs w:val="24"/>
        </w:rPr>
      </w:pPr>
      <w:bookmarkStart w:id="2" w:name="bookmark2"/>
      <w:r w:rsidRPr="00F858A4">
        <w:rPr>
          <w:b w:val="0"/>
          <w:bCs w:val="0"/>
        </w:rPr>
        <w:t>1.</w:t>
      </w:r>
      <w:r>
        <w:t xml:space="preserve"> </w:t>
      </w:r>
      <w:r w:rsidR="009D36E1" w:rsidRPr="00F858A4">
        <w:rPr>
          <w:sz w:val="24"/>
          <w:szCs w:val="24"/>
        </w:rPr>
        <w:t>Основные цели и задачи Программы</w:t>
      </w:r>
      <w:bookmarkEnd w:id="2"/>
    </w:p>
    <w:p w:rsidR="00F858A4" w:rsidRPr="00F858A4" w:rsidRDefault="00F858A4" w:rsidP="00F858A4">
      <w:pPr>
        <w:pStyle w:val="33"/>
        <w:keepNext/>
        <w:keepLines/>
        <w:shd w:val="clear" w:color="auto" w:fill="auto"/>
        <w:tabs>
          <w:tab w:val="left" w:pos="3034"/>
        </w:tabs>
        <w:spacing w:line="220" w:lineRule="exact"/>
        <w:ind w:firstLine="0"/>
        <w:jc w:val="center"/>
        <w:rPr>
          <w:sz w:val="24"/>
          <w:szCs w:val="24"/>
        </w:rPr>
      </w:pPr>
    </w:p>
    <w:p w:rsidR="00934417" w:rsidRPr="00F858A4" w:rsidRDefault="009D36E1">
      <w:pPr>
        <w:pStyle w:val="7"/>
        <w:shd w:val="clear" w:color="auto" w:fill="auto"/>
        <w:spacing w:line="210" w:lineRule="exact"/>
        <w:ind w:firstLine="36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Основными целями Программы являются:</w:t>
      </w:r>
    </w:p>
    <w:p w:rsidR="00934417" w:rsidRDefault="009D36E1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 повышение качества и эффективности муниципального управления, обеспечение эффективного использования органом местного самоуправления муниципального образования «Евпраксинский сельсовет» информационных и коммуникационных технологий;</w:t>
      </w:r>
    </w:p>
    <w:p w:rsidR="00F858A4" w:rsidRPr="00F858A4" w:rsidRDefault="00F858A4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-расширение возможности доступа граждан к информации для реализации своих конституционных прав, в том числе к сведениям о деятельности органов местного самоуправления, обеспечение непосредственного участия населения в процедурах формирования и экспертизы решений, принимаемых органами местного самоуправления;</w:t>
      </w:r>
    </w:p>
    <w:p w:rsidR="00F858A4" w:rsidRPr="00F858A4" w:rsidRDefault="00F858A4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-обеспечение защиты и безопасности данных, используемых для целей муниципального образования, прав граждан на защиту персональных данных и реализацию их законных интересов при информационном взаимодействии с органами местного самоуправления;</w:t>
      </w:r>
    </w:p>
    <w:p w:rsidR="00F858A4" w:rsidRPr="00F858A4" w:rsidRDefault="00F858A4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934417" w:rsidRPr="00F858A4" w:rsidRDefault="009D36E1">
      <w:pPr>
        <w:pStyle w:val="7"/>
        <w:shd w:val="clear" w:color="auto" w:fill="auto"/>
        <w:ind w:firstLine="0"/>
        <w:jc w:val="left"/>
        <w:rPr>
          <w:sz w:val="24"/>
          <w:szCs w:val="24"/>
        </w:rPr>
        <w:sectPr w:rsidR="00934417" w:rsidRPr="00F858A4">
          <w:headerReference w:type="even" r:id="rId10"/>
          <w:headerReference w:type="default" r:id="rId11"/>
          <w:type w:val="continuous"/>
          <w:pgSz w:w="11909" w:h="16838"/>
          <w:pgMar w:top="1351" w:right="885" w:bottom="1066" w:left="910" w:header="0" w:footer="3" w:gutter="0"/>
          <w:cols w:space="720"/>
          <w:noEndnote/>
          <w:docGrid w:linePitch="360"/>
        </w:sectPr>
      </w:pPr>
      <w:r w:rsidRPr="00F858A4">
        <w:rPr>
          <w:sz w:val="24"/>
          <w:szCs w:val="24"/>
        </w:rPr>
        <w:t>-повышение оперативности предоставления органами местного самоуправления информации, требующей взаимодействия территориальных органов государственной власти и органов местного самоуправления, снижение числа обращений граждан и организаций в органы местного самоуправления и сокращение времени вынужденного ожидания;</w:t>
      </w:r>
    </w:p>
    <w:p w:rsidR="00934417" w:rsidRDefault="009D36E1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lastRenderedPageBreak/>
        <w:t xml:space="preserve">-совершенствование системы информационно-аналитического обеспечения муниципального управления, обеспечение оперативности и полноты </w:t>
      </w:r>
      <w:proofErr w:type="gramStart"/>
      <w:r w:rsidRPr="00F858A4">
        <w:rPr>
          <w:sz w:val="24"/>
          <w:szCs w:val="24"/>
        </w:rPr>
        <w:t>контроля за</w:t>
      </w:r>
      <w:proofErr w:type="gramEnd"/>
      <w:r w:rsidRPr="00F858A4">
        <w:rPr>
          <w:sz w:val="24"/>
          <w:szCs w:val="24"/>
        </w:rPr>
        <w:t xml:space="preserve"> результативностью деятельности органов местного самоуправления;</w:t>
      </w:r>
    </w:p>
    <w:p w:rsidR="00F858A4" w:rsidRPr="00F858A4" w:rsidRDefault="00F858A4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F858A4" w:rsidRDefault="009D36E1" w:rsidP="00F858A4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-придание официального статуса электронными формами взаимодействия, обеспечение подлинности и достоверности информации в процессах электронного взаимодействия органов местного самоуправления с органами, а также с населением и организациями путем использования электронной цифровой подписи;</w:t>
      </w:r>
    </w:p>
    <w:p w:rsidR="00F858A4" w:rsidRDefault="00F858A4" w:rsidP="00F858A4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</w:p>
    <w:p w:rsidR="00934417" w:rsidRDefault="009D36E1" w:rsidP="00F858A4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-повышение эффективности управления внедрением информационных и коммуникационных технологий в деятельность органа местного самоуправления;</w:t>
      </w:r>
    </w:p>
    <w:p w:rsidR="00F858A4" w:rsidRPr="00F858A4" w:rsidRDefault="00F858A4" w:rsidP="00F858A4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-повышение уровня квалификации и профессиональной подготовки работников администрации МО «Евпраксинский сельсовет» в сфере использования информационных и коммуникационных технологий.</w:t>
      </w:r>
    </w:p>
    <w:p w:rsidR="00F858A4" w:rsidRPr="00F858A4" w:rsidRDefault="00F858A4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spacing w:line="210" w:lineRule="exact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Для достижения целей Программы необходимо обеспечить решение следующих задач:</w:t>
      </w:r>
    </w:p>
    <w:p w:rsidR="00F858A4" w:rsidRPr="00F858A4" w:rsidRDefault="00F858A4">
      <w:pPr>
        <w:pStyle w:val="7"/>
        <w:shd w:val="clear" w:color="auto" w:fill="auto"/>
        <w:spacing w:line="210" w:lineRule="exact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-на основе системы государственных стандартов и методических рекомендаций по управлению внедрением информационных и коммуникационных технологий в государственное управление, разработка и внедрение муниципальных информационных систем;</w:t>
      </w:r>
    </w:p>
    <w:p w:rsidR="00F858A4" w:rsidRPr="00F858A4" w:rsidRDefault="00F858A4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 xml:space="preserve">-разработка положений, регламентирующих порядок и процедуры сбора, хранения и предоставление сведений, содержащихся в муниципальных информационных системах, обмена информацией в электронном виде между органами местного самоуправления и населением, а также </w:t>
      </w:r>
      <w:proofErr w:type="gramStart"/>
      <w:r w:rsidRPr="00F858A4">
        <w:rPr>
          <w:sz w:val="24"/>
          <w:szCs w:val="24"/>
        </w:rPr>
        <w:t>контроля за</w:t>
      </w:r>
      <w:proofErr w:type="gramEnd"/>
      <w:r w:rsidRPr="00F858A4">
        <w:rPr>
          <w:sz w:val="24"/>
          <w:szCs w:val="24"/>
        </w:rPr>
        <w:t xml:space="preserve"> использованием муниципальных информационных систем;</w:t>
      </w:r>
    </w:p>
    <w:p w:rsidR="00F858A4" w:rsidRPr="00F858A4" w:rsidRDefault="00F858A4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 xml:space="preserve">-обеспечение эффективного информационного взаимодействия между администрацией МО «Евпраксинский сельсовет» с другими органами местного городских и сельских поселений на основе внедрения системы электронного документооборота, предоставление регламентированного доступа к данным, содержащимся </w:t>
      </w:r>
      <w:r w:rsidR="00F858A4" w:rsidRPr="00F858A4">
        <w:rPr>
          <w:sz w:val="24"/>
          <w:szCs w:val="24"/>
        </w:rPr>
        <w:t>в системе,</w:t>
      </w:r>
      <w:r w:rsidRPr="00F858A4">
        <w:rPr>
          <w:sz w:val="24"/>
          <w:szCs w:val="24"/>
        </w:rPr>
        <w:t xml:space="preserve"> и автоматизация процедур информационного обмена;</w:t>
      </w:r>
    </w:p>
    <w:p w:rsidR="00F858A4" w:rsidRPr="00F858A4" w:rsidRDefault="00F858A4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spacing w:line="263" w:lineRule="exact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-развитие систем информационно-справочной поддержки населения по вопросам местного значения;</w:t>
      </w:r>
    </w:p>
    <w:p w:rsidR="00F858A4" w:rsidRPr="00F858A4" w:rsidRDefault="00F858A4">
      <w:pPr>
        <w:pStyle w:val="7"/>
        <w:shd w:val="clear" w:color="auto" w:fill="auto"/>
        <w:spacing w:line="263" w:lineRule="exact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>-повышение квалификации и профессиональной подготовки и переподготовки работников администрации МО «Евпраксинский сельсовет» в сфере использования информационных и коммуникационных технологий.</w:t>
      </w:r>
    </w:p>
    <w:p w:rsidR="00F858A4" w:rsidRPr="00F858A4" w:rsidRDefault="00F858A4">
      <w:pPr>
        <w:pStyle w:val="7"/>
        <w:shd w:val="clear" w:color="auto" w:fill="auto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spacing w:line="259" w:lineRule="exact"/>
        <w:ind w:firstLine="360"/>
        <w:jc w:val="left"/>
        <w:rPr>
          <w:sz w:val="24"/>
          <w:szCs w:val="24"/>
        </w:rPr>
      </w:pPr>
      <w:r w:rsidRPr="00F858A4">
        <w:rPr>
          <w:sz w:val="24"/>
          <w:szCs w:val="24"/>
        </w:rPr>
        <w:t xml:space="preserve">Общий объем финансирования из бюджета МО «Евпраксинский сельсовет» составит </w:t>
      </w:r>
      <w:r w:rsidR="00F858A4">
        <w:rPr>
          <w:sz w:val="24"/>
          <w:szCs w:val="24"/>
          <w:lang w:eastAsia="en-US" w:bidi="en-US"/>
        </w:rPr>
        <w:t>651</w:t>
      </w:r>
      <w:r w:rsidRPr="00F858A4">
        <w:rPr>
          <w:sz w:val="24"/>
          <w:szCs w:val="24"/>
          <w:lang w:eastAsia="en-US" w:bidi="en-US"/>
        </w:rPr>
        <w:t xml:space="preserve"> </w:t>
      </w:r>
      <w:r w:rsidRPr="00F858A4">
        <w:rPr>
          <w:sz w:val="24"/>
          <w:szCs w:val="24"/>
        </w:rPr>
        <w:t>тыс. руб.</w:t>
      </w:r>
    </w:p>
    <w:p w:rsidR="00F858A4" w:rsidRPr="00F858A4" w:rsidRDefault="00F858A4">
      <w:pPr>
        <w:pStyle w:val="7"/>
        <w:shd w:val="clear" w:color="auto" w:fill="auto"/>
        <w:spacing w:line="259" w:lineRule="exact"/>
        <w:ind w:firstLine="360"/>
        <w:jc w:val="left"/>
        <w:rPr>
          <w:sz w:val="24"/>
          <w:szCs w:val="24"/>
        </w:rPr>
      </w:pPr>
    </w:p>
    <w:p w:rsidR="00934417" w:rsidRDefault="00934417">
      <w:pPr>
        <w:rPr>
          <w:sz w:val="2"/>
          <w:szCs w:val="2"/>
        </w:rPr>
      </w:pPr>
    </w:p>
    <w:p w:rsidR="00934417" w:rsidRPr="00E73FDC" w:rsidRDefault="009D36E1" w:rsidP="00F858A4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3346"/>
        </w:tabs>
        <w:spacing w:line="220" w:lineRule="exact"/>
        <w:jc w:val="center"/>
        <w:rPr>
          <w:sz w:val="24"/>
          <w:szCs w:val="24"/>
        </w:rPr>
      </w:pPr>
      <w:bookmarkStart w:id="3" w:name="bookmark3"/>
      <w:r w:rsidRPr="00E73FDC">
        <w:rPr>
          <w:sz w:val="24"/>
          <w:szCs w:val="24"/>
        </w:rPr>
        <w:t>Сроки реализации Программы</w:t>
      </w:r>
      <w:bookmarkEnd w:id="3"/>
    </w:p>
    <w:p w:rsidR="00934417" w:rsidRPr="00E73FDC" w:rsidRDefault="009D36E1">
      <w:pPr>
        <w:pStyle w:val="7"/>
        <w:shd w:val="clear" w:color="auto" w:fill="auto"/>
        <w:spacing w:line="259" w:lineRule="exact"/>
        <w:ind w:firstLine="0"/>
        <w:jc w:val="left"/>
        <w:rPr>
          <w:sz w:val="24"/>
          <w:szCs w:val="24"/>
        </w:rPr>
      </w:pPr>
      <w:r w:rsidRPr="00E73FDC">
        <w:rPr>
          <w:sz w:val="24"/>
          <w:szCs w:val="24"/>
        </w:rPr>
        <w:t>Программа рассчитана на 3 года с 01.01.2016 по 31.12.2018г и реализуется комплексно в один этап.</w:t>
      </w:r>
    </w:p>
    <w:p w:rsidR="00F858A4" w:rsidRPr="00E73FDC" w:rsidRDefault="00F858A4">
      <w:pPr>
        <w:pStyle w:val="7"/>
        <w:shd w:val="clear" w:color="auto" w:fill="auto"/>
        <w:spacing w:line="259" w:lineRule="exact"/>
        <w:ind w:firstLine="0"/>
        <w:jc w:val="left"/>
        <w:rPr>
          <w:sz w:val="24"/>
          <w:szCs w:val="24"/>
        </w:rPr>
      </w:pPr>
    </w:p>
    <w:p w:rsidR="00F858A4" w:rsidRPr="00E73FDC" w:rsidRDefault="00F858A4" w:rsidP="00F858A4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3346"/>
        </w:tabs>
        <w:spacing w:line="220" w:lineRule="exact"/>
        <w:jc w:val="center"/>
        <w:rPr>
          <w:sz w:val="24"/>
          <w:szCs w:val="24"/>
        </w:rPr>
      </w:pPr>
      <w:r w:rsidRPr="00E73FDC">
        <w:rPr>
          <w:sz w:val="24"/>
          <w:szCs w:val="24"/>
        </w:rPr>
        <w:t>Ресурсное обеспечение Программы</w:t>
      </w:r>
    </w:p>
    <w:p w:rsidR="00F858A4" w:rsidRPr="00E73FDC" w:rsidRDefault="00F858A4" w:rsidP="00F858A4">
      <w:pPr>
        <w:pStyle w:val="7"/>
        <w:shd w:val="clear" w:color="auto" w:fill="auto"/>
        <w:tabs>
          <w:tab w:val="left" w:pos="3480"/>
        </w:tabs>
        <w:spacing w:line="259" w:lineRule="exact"/>
        <w:ind w:firstLine="0"/>
        <w:jc w:val="left"/>
        <w:rPr>
          <w:sz w:val="24"/>
          <w:szCs w:val="24"/>
        </w:rPr>
      </w:pPr>
    </w:p>
    <w:p w:rsidR="00934417" w:rsidRDefault="009D36E1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  <w:r w:rsidRPr="00E73FDC">
        <w:rPr>
          <w:sz w:val="24"/>
          <w:szCs w:val="24"/>
        </w:rPr>
        <w:t>Финансирование мероприятий настоящей Программы обеспечивается за счет средств бюджета муниципального образования «Евпраксинский сельсовет». Объем финансирования составляет в 2016 г. - 2</w:t>
      </w:r>
      <w:r w:rsidR="00E73FDC" w:rsidRPr="00E73FDC">
        <w:rPr>
          <w:sz w:val="24"/>
          <w:szCs w:val="24"/>
        </w:rPr>
        <w:t>5</w:t>
      </w:r>
      <w:r w:rsidRPr="00E73FDC">
        <w:rPr>
          <w:sz w:val="24"/>
          <w:szCs w:val="24"/>
        </w:rPr>
        <w:t>0,0 тыс.</w:t>
      </w:r>
      <w:r w:rsidR="00E73FDC" w:rsidRPr="00E73FDC">
        <w:rPr>
          <w:sz w:val="24"/>
          <w:szCs w:val="24"/>
        </w:rPr>
        <w:t xml:space="preserve"> </w:t>
      </w:r>
      <w:r w:rsidRPr="00E73FDC">
        <w:rPr>
          <w:sz w:val="24"/>
          <w:szCs w:val="24"/>
        </w:rPr>
        <w:t>руб</w:t>
      </w:r>
      <w:r w:rsidR="00E73FDC">
        <w:rPr>
          <w:sz w:val="24"/>
          <w:szCs w:val="24"/>
        </w:rPr>
        <w:t>.</w:t>
      </w:r>
      <w:r w:rsidRPr="00E73FDC">
        <w:rPr>
          <w:sz w:val="24"/>
          <w:szCs w:val="24"/>
        </w:rPr>
        <w:t>; в 2017г. - 200,5 тыс.</w:t>
      </w:r>
      <w:r w:rsidR="00E73FDC">
        <w:rPr>
          <w:sz w:val="24"/>
          <w:szCs w:val="24"/>
        </w:rPr>
        <w:t xml:space="preserve"> </w:t>
      </w:r>
      <w:r w:rsidRPr="00E73FDC">
        <w:rPr>
          <w:sz w:val="24"/>
          <w:szCs w:val="24"/>
        </w:rPr>
        <w:t>руб</w:t>
      </w:r>
      <w:r w:rsidR="00E73FDC">
        <w:rPr>
          <w:sz w:val="24"/>
          <w:szCs w:val="24"/>
        </w:rPr>
        <w:t>.</w:t>
      </w:r>
      <w:r w:rsidRPr="00E73FDC">
        <w:rPr>
          <w:sz w:val="24"/>
          <w:szCs w:val="24"/>
        </w:rPr>
        <w:t>; в 2018г- 200,5 тыс.</w:t>
      </w:r>
      <w:r w:rsidR="00E73FDC">
        <w:rPr>
          <w:sz w:val="24"/>
          <w:szCs w:val="24"/>
        </w:rPr>
        <w:t xml:space="preserve"> </w:t>
      </w:r>
      <w:r w:rsidRPr="00E73FDC">
        <w:rPr>
          <w:sz w:val="24"/>
          <w:szCs w:val="24"/>
        </w:rPr>
        <w:t>руб</w:t>
      </w:r>
      <w:r w:rsidR="00E73FDC" w:rsidRPr="00E73FDC">
        <w:rPr>
          <w:sz w:val="24"/>
          <w:szCs w:val="24"/>
        </w:rPr>
        <w:t>.</w:t>
      </w:r>
    </w:p>
    <w:p w:rsidR="00E73FDC" w:rsidRPr="00E73FDC" w:rsidRDefault="00E73FDC">
      <w:pPr>
        <w:pStyle w:val="7"/>
        <w:shd w:val="clear" w:color="auto" w:fill="auto"/>
        <w:spacing w:line="276" w:lineRule="exact"/>
        <w:ind w:firstLine="0"/>
        <w:jc w:val="left"/>
        <w:rPr>
          <w:sz w:val="24"/>
          <w:szCs w:val="24"/>
        </w:rPr>
      </w:pPr>
    </w:p>
    <w:p w:rsidR="00F858A4" w:rsidRDefault="00F858A4">
      <w:pPr>
        <w:pStyle w:val="7"/>
        <w:shd w:val="clear" w:color="auto" w:fill="auto"/>
        <w:spacing w:line="276" w:lineRule="exact"/>
        <w:ind w:firstLine="0"/>
        <w:jc w:val="left"/>
      </w:pPr>
    </w:p>
    <w:p w:rsidR="00934417" w:rsidRDefault="009D36E1" w:rsidP="00E73FDC">
      <w:pPr>
        <w:pStyle w:val="ab"/>
        <w:numPr>
          <w:ilvl w:val="0"/>
          <w:numId w:val="7"/>
        </w:numPr>
        <w:shd w:val="clear" w:color="auto" w:fill="auto"/>
        <w:spacing w:line="220" w:lineRule="exact"/>
        <w:jc w:val="center"/>
        <w:rPr>
          <w:sz w:val="24"/>
          <w:szCs w:val="24"/>
        </w:rPr>
      </w:pPr>
      <w:r w:rsidRPr="00E73FDC">
        <w:rPr>
          <w:sz w:val="24"/>
          <w:szCs w:val="24"/>
        </w:rPr>
        <w:t>Перечень мероприятий Программы, объемы и источники их финансирования</w:t>
      </w:r>
    </w:p>
    <w:p w:rsidR="00E73FDC" w:rsidRDefault="00E73FDC" w:rsidP="00E73FDC">
      <w:pPr>
        <w:pStyle w:val="ab"/>
        <w:shd w:val="clear" w:color="auto" w:fill="auto"/>
        <w:spacing w:line="220" w:lineRule="exact"/>
        <w:ind w:left="36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4201"/>
        <w:gridCol w:w="864"/>
        <w:gridCol w:w="6"/>
        <w:gridCol w:w="840"/>
        <w:gridCol w:w="14"/>
        <w:gridCol w:w="864"/>
        <w:gridCol w:w="860"/>
        <w:gridCol w:w="1864"/>
      </w:tblGrid>
      <w:tr w:rsidR="00934417" w:rsidTr="00E73FDC">
        <w:trPr>
          <w:trHeight w:val="94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E73FDC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73FDC">
              <w:rPr>
                <w:rStyle w:val="85pt"/>
                <w:b w:val="0"/>
                <w:sz w:val="24"/>
                <w:szCs w:val="24"/>
              </w:rPr>
              <w:t>№</w:t>
            </w:r>
          </w:p>
          <w:p w:rsidR="00934417" w:rsidRPr="00E73FDC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3FDC">
              <w:rPr>
                <w:rStyle w:val="85pt"/>
                <w:b w:val="0"/>
                <w:sz w:val="24"/>
                <w:szCs w:val="24"/>
              </w:rPr>
              <w:t>п</w:t>
            </w:r>
            <w:proofErr w:type="gramEnd"/>
            <w:r w:rsidRPr="00E73FDC">
              <w:rPr>
                <w:rStyle w:val="85pt"/>
                <w:b w:val="0"/>
                <w:sz w:val="24"/>
                <w:szCs w:val="24"/>
              </w:rPr>
              <w:t>/п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FDC" w:rsidRDefault="00E73FDC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4"/>
                <w:szCs w:val="24"/>
              </w:rPr>
            </w:pPr>
          </w:p>
          <w:p w:rsidR="00934417" w:rsidRPr="00E73FDC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Наименование</w:t>
            </w:r>
          </w:p>
          <w:p w:rsidR="00934417" w:rsidRPr="00E73FDC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4"/>
                <w:szCs w:val="24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мероприятий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417" w:rsidRPr="00E73FDC" w:rsidRDefault="009D36E1">
            <w:pPr>
              <w:pStyle w:val="7"/>
              <w:shd w:val="clear" w:color="auto" w:fill="auto"/>
              <w:spacing w:line="226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Объемы финансирования из бюджета МО «Евпраксинский сельсовет», тыс. 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86053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86053">
              <w:rPr>
                <w:rStyle w:val="85pt"/>
                <w:b w:val="0"/>
                <w:sz w:val="20"/>
                <w:szCs w:val="20"/>
              </w:rPr>
              <w:t>Срок</w:t>
            </w:r>
          </w:p>
          <w:p w:rsidR="00934417" w:rsidRPr="00986053" w:rsidRDefault="00E73FDC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986053">
              <w:rPr>
                <w:rStyle w:val="85pt"/>
                <w:b w:val="0"/>
                <w:sz w:val="20"/>
                <w:szCs w:val="20"/>
              </w:rPr>
              <w:t>Р</w:t>
            </w:r>
            <w:r w:rsidR="009D36E1" w:rsidRPr="00986053">
              <w:rPr>
                <w:rStyle w:val="85pt"/>
                <w:b w:val="0"/>
                <w:sz w:val="20"/>
                <w:szCs w:val="20"/>
              </w:rPr>
              <w:t>еали</w:t>
            </w:r>
            <w:proofErr w:type="spellEnd"/>
            <w:r w:rsidRPr="00986053">
              <w:rPr>
                <w:rStyle w:val="85pt"/>
                <w:b w:val="0"/>
                <w:sz w:val="20"/>
                <w:szCs w:val="20"/>
              </w:rPr>
              <w:t>-</w:t>
            </w:r>
            <w:r w:rsidR="009D36E1" w:rsidRPr="00986053">
              <w:rPr>
                <w:rStyle w:val="85pt"/>
                <w:b w:val="0"/>
                <w:sz w:val="20"/>
                <w:szCs w:val="20"/>
              </w:rPr>
              <w:softHyphen/>
            </w:r>
          </w:p>
          <w:p w:rsidR="00934417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986053">
              <w:rPr>
                <w:rStyle w:val="85pt"/>
                <w:b w:val="0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417" w:rsidRPr="00E73FDC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Ответственный</w:t>
            </w:r>
          </w:p>
          <w:p w:rsidR="00934417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</w:pPr>
            <w:r w:rsidRPr="00E73FDC">
              <w:rPr>
                <w:rStyle w:val="85pt"/>
                <w:b w:val="0"/>
                <w:sz w:val="20"/>
                <w:szCs w:val="20"/>
              </w:rPr>
              <w:t>исполнитель</w:t>
            </w:r>
          </w:p>
        </w:tc>
      </w:tr>
      <w:tr w:rsidR="00907148" w:rsidTr="00907148">
        <w:trPr>
          <w:trHeight w:val="85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07148" w:rsidRPr="00E73FDC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Pr="00E73FDC" w:rsidRDefault="00907148">
            <w:pPr>
              <w:pStyle w:val="7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Обеспечение функционирования интернет- сайта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148" w:rsidRPr="00E73FDC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Без финансирования</w:t>
            </w:r>
          </w:p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07148" w:rsidRPr="00907148" w:rsidRDefault="00907148" w:rsidP="00907148"/>
          <w:p w:rsidR="00907148" w:rsidRPr="00907148" w:rsidRDefault="00907148" w:rsidP="00907148">
            <w:pPr>
              <w:tabs>
                <w:tab w:val="center" w:pos="1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07148" w:rsidRPr="00E73FDC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2018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148" w:rsidRPr="00E73FDC" w:rsidRDefault="00907148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Администрация</w:t>
            </w:r>
          </w:p>
          <w:p w:rsidR="00907148" w:rsidRPr="00E73FDC" w:rsidRDefault="00907148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73FDC">
              <w:rPr>
                <w:rStyle w:val="8pt1pt"/>
                <w:sz w:val="20"/>
                <w:szCs w:val="20"/>
              </w:rPr>
              <w:t>МО</w:t>
            </w:r>
          </w:p>
          <w:p w:rsidR="00907148" w:rsidRPr="00E73FDC" w:rsidRDefault="00907148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73FDC">
              <w:rPr>
                <w:rStyle w:val="8pt1pt"/>
                <w:sz w:val="20"/>
                <w:szCs w:val="20"/>
              </w:rPr>
              <w:t>«Евпраксинский</w:t>
            </w:r>
          </w:p>
          <w:p w:rsidR="00907148" w:rsidRPr="00E73FDC" w:rsidRDefault="00907148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73FDC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86053" w:rsidTr="00986053">
        <w:trPr>
          <w:trHeight w:val="300"/>
        </w:trPr>
        <w:tc>
          <w:tcPr>
            <w:tcW w:w="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053" w:rsidRDefault="00986053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053" w:rsidRPr="00E73FDC" w:rsidRDefault="00986053">
            <w:pPr>
              <w:pStyle w:val="7"/>
              <w:shd w:val="clear" w:color="auto" w:fill="auto"/>
              <w:spacing w:line="226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053" w:rsidRPr="00E73FDC" w:rsidRDefault="00986053" w:rsidP="00907148">
            <w:pPr>
              <w:tabs>
                <w:tab w:val="center" w:pos="1284"/>
              </w:tabs>
              <w:rPr>
                <w:rStyle w:val="85pt"/>
                <w:rFonts w:eastAsia="Courier New"/>
                <w:b w:val="0"/>
                <w:sz w:val="20"/>
                <w:szCs w:val="20"/>
              </w:rPr>
            </w:pPr>
            <w:r w:rsidRPr="0090714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053" w:rsidRPr="00E73FDC" w:rsidRDefault="00986053" w:rsidP="00986053">
            <w:pPr>
              <w:tabs>
                <w:tab w:val="center" w:pos="1284"/>
              </w:tabs>
              <w:ind w:left="125"/>
              <w:rPr>
                <w:rStyle w:val="85pt"/>
                <w:rFonts w:eastAsia="Courier New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053" w:rsidRPr="00E73FDC" w:rsidRDefault="00986053" w:rsidP="00907148">
            <w:pPr>
              <w:tabs>
                <w:tab w:val="center" w:pos="1284"/>
              </w:tabs>
              <w:ind w:left="125"/>
              <w:rPr>
                <w:rStyle w:val="85pt"/>
                <w:rFonts w:eastAsia="Courier New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053" w:rsidRDefault="00986053" w:rsidP="008536AA">
            <w:pPr>
              <w:rPr>
                <w:rStyle w:val="85pt"/>
                <w:rFonts w:eastAsia="Courier New"/>
                <w:b w:val="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053" w:rsidRPr="00E73FDC" w:rsidRDefault="00986053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</w:tc>
      </w:tr>
      <w:tr w:rsidR="00934417" w:rsidTr="00907148">
        <w:trPr>
          <w:trHeight w:val="139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417" w:rsidRPr="00907148" w:rsidRDefault="009D36E1">
            <w:pPr>
              <w:pStyle w:val="7"/>
              <w:shd w:val="clear" w:color="auto" w:fill="auto"/>
              <w:spacing w:line="226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Повышение квалификации и профессиональной подготовки и переподготовки работников администрации МО «Евпраксинский сельсовет» в сфере использования информационных и коммуникационных технологий.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8,0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8,0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907148">
        <w:trPr>
          <w:trHeight w:val="9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Информационное обслуживание компьютерной техники администрации МО «Евпраксинский сельсовет».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rStyle w:val="8pt1pt"/>
                <w:sz w:val="20"/>
                <w:szCs w:val="20"/>
              </w:rPr>
            </w:pPr>
          </w:p>
          <w:p w:rsidR="00934417" w:rsidRP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pt1pt"/>
                <w:sz w:val="20"/>
                <w:szCs w:val="20"/>
              </w:rPr>
              <w:t>10</w:t>
            </w:r>
            <w:r w:rsidR="009D36E1" w:rsidRPr="00907148">
              <w:rPr>
                <w:rStyle w:val="8pt1pt"/>
                <w:sz w:val="20"/>
                <w:szCs w:val="20"/>
              </w:rPr>
              <w:t>4,0</w:t>
            </w:r>
          </w:p>
          <w:p w:rsidR="00934417" w:rsidRPr="00907148" w:rsidRDefault="00934417">
            <w:pPr>
              <w:pStyle w:val="7"/>
              <w:shd w:val="clear" w:color="auto" w:fill="auto"/>
              <w:spacing w:line="38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rStyle w:val="8pt1pt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64,0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rStyle w:val="8pt1pt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64,0</w:t>
            </w:r>
          </w:p>
          <w:p w:rsidR="00934417" w:rsidRPr="00907148" w:rsidRDefault="00934417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rStyle w:val="8pt1pt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E73FDC">
        <w:trPr>
          <w:trHeight w:val="9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Обеспечение информационной системой («Гарант», «Консультант» и др.)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5pt"/>
                <w:b w:val="0"/>
                <w:sz w:val="20"/>
                <w:szCs w:val="20"/>
              </w:rPr>
              <w:t>5</w:t>
            </w:r>
            <w:r w:rsidR="009D36E1" w:rsidRPr="00907148">
              <w:rPr>
                <w:rStyle w:val="85pt"/>
                <w:b w:val="0"/>
                <w:sz w:val="20"/>
                <w:szCs w:val="20"/>
              </w:rPr>
              <w:t>0,0</w:t>
            </w:r>
          </w:p>
          <w:p w:rsidR="00934417" w:rsidRPr="00907148" w:rsidRDefault="00934417">
            <w:pPr>
              <w:pStyle w:val="7"/>
              <w:shd w:val="clear" w:color="auto" w:fill="auto"/>
              <w:spacing w:line="5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40,0</w:t>
            </w:r>
          </w:p>
          <w:p w:rsidR="00934417" w:rsidRPr="00907148" w:rsidRDefault="00934417">
            <w:pPr>
              <w:pStyle w:val="7"/>
              <w:shd w:val="clear" w:color="auto" w:fill="auto"/>
              <w:spacing w:line="5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40,0</w:t>
            </w:r>
          </w:p>
          <w:p w:rsidR="00934417" w:rsidRPr="00907148" w:rsidRDefault="00934417">
            <w:pPr>
              <w:pStyle w:val="7"/>
              <w:shd w:val="clear" w:color="auto" w:fill="auto"/>
              <w:spacing w:line="5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E73FDC">
        <w:trPr>
          <w:trHeight w:val="92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Обеспечение доступа сотрудников администрации к сети Интернет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28,0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rStyle w:val="8pt1pt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28,5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rStyle w:val="8pt1pt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E73FDC">
        <w:trPr>
          <w:trHeight w:val="9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Приобретение и внедрение лицензионных программных продуктов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E73FDC">
        <w:trPr>
          <w:trHeight w:val="9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Обслуживание лицензионных программных продуктов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rStyle w:val="8pt1pt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E73FDC">
        <w:trPr>
          <w:trHeight w:val="9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5,0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907148">
        <w:trPr>
          <w:trHeight w:val="9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pt1pt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E73FDC">
        <w:trPr>
          <w:trHeight w:val="9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6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222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Ремонт офисной техники и заправка картриджей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148" w:rsidRDefault="00907148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b w:val="0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Администрация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МО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«Евпраксинский</w:t>
            </w:r>
          </w:p>
          <w:p w:rsidR="00934417" w:rsidRPr="00907148" w:rsidRDefault="009D36E1">
            <w:pPr>
              <w:pStyle w:val="7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b w:val="0"/>
                <w:sz w:val="20"/>
                <w:szCs w:val="20"/>
              </w:rPr>
              <w:t>сельсовет».</w:t>
            </w:r>
          </w:p>
        </w:tc>
      </w:tr>
      <w:tr w:rsidR="00934417" w:rsidTr="00E73FDC">
        <w:trPr>
          <w:trHeight w:val="4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417" w:rsidRDefault="00934417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417" w:rsidRPr="00907148" w:rsidRDefault="009D36E1" w:rsidP="00E73FDC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sz w:val="20"/>
                <w:szCs w:val="20"/>
              </w:rPr>
              <w:t>2</w:t>
            </w:r>
            <w:r w:rsidR="00E73FDC" w:rsidRPr="00907148">
              <w:rPr>
                <w:rStyle w:val="85pt"/>
                <w:sz w:val="20"/>
                <w:szCs w:val="20"/>
              </w:rPr>
              <w:t>5</w:t>
            </w:r>
            <w:r w:rsidRPr="00907148">
              <w:rPr>
                <w:rStyle w:val="85pt"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FDC" w:rsidRPr="00907148" w:rsidRDefault="00E73FDC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sz w:val="20"/>
                <w:szCs w:val="20"/>
              </w:rPr>
            </w:pPr>
          </w:p>
          <w:p w:rsidR="00E73FDC" w:rsidRPr="00907148" w:rsidRDefault="00E73FDC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sz w:val="20"/>
                <w:szCs w:val="20"/>
              </w:rPr>
              <w:t>200,5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FDC" w:rsidRPr="00907148" w:rsidRDefault="00E73FDC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sz w:val="20"/>
                <w:szCs w:val="20"/>
              </w:rPr>
            </w:pPr>
          </w:p>
          <w:p w:rsidR="00E73FDC" w:rsidRPr="00907148" w:rsidRDefault="00E73FDC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rStyle w:val="85pt"/>
                <w:sz w:val="20"/>
                <w:szCs w:val="20"/>
              </w:rPr>
            </w:pPr>
          </w:p>
          <w:p w:rsidR="00934417" w:rsidRPr="00907148" w:rsidRDefault="009D36E1">
            <w:pPr>
              <w:pStyle w:val="7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 w:rsidRPr="00907148">
              <w:rPr>
                <w:rStyle w:val="85pt"/>
                <w:sz w:val="20"/>
                <w:szCs w:val="20"/>
              </w:rPr>
              <w:t>200,5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417" w:rsidRPr="00907148" w:rsidRDefault="0093441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17" w:rsidRDefault="00934417">
            <w:pPr>
              <w:rPr>
                <w:sz w:val="10"/>
                <w:szCs w:val="10"/>
              </w:rPr>
            </w:pPr>
          </w:p>
        </w:tc>
      </w:tr>
    </w:tbl>
    <w:p w:rsidR="00E73FDC" w:rsidRDefault="00E73FDC" w:rsidP="00E73FDC">
      <w:pPr>
        <w:pStyle w:val="41"/>
        <w:shd w:val="clear" w:color="auto" w:fill="auto"/>
        <w:tabs>
          <w:tab w:val="left" w:pos="3270"/>
        </w:tabs>
        <w:spacing w:line="220" w:lineRule="exact"/>
      </w:pPr>
    </w:p>
    <w:p w:rsidR="00934417" w:rsidRPr="00E73FDC" w:rsidRDefault="00E73FDC" w:rsidP="00E73FDC">
      <w:pPr>
        <w:pStyle w:val="41"/>
        <w:shd w:val="clear" w:color="auto" w:fill="auto"/>
        <w:tabs>
          <w:tab w:val="left" w:pos="3270"/>
        </w:tabs>
        <w:spacing w:line="220" w:lineRule="exact"/>
        <w:jc w:val="center"/>
        <w:rPr>
          <w:sz w:val="24"/>
          <w:szCs w:val="24"/>
        </w:rPr>
      </w:pPr>
      <w:r w:rsidRPr="00E73FDC">
        <w:rPr>
          <w:bCs w:val="0"/>
          <w:sz w:val="24"/>
          <w:szCs w:val="24"/>
        </w:rPr>
        <w:t>5</w:t>
      </w:r>
      <w:r w:rsidRPr="00E73FDC">
        <w:rPr>
          <w:b w:val="0"/>
          <w:bCs w:val="0"/>
          <w:sz w:val="24"/>
          <w:szCs w:val="24"/>
        </w:rPr>
        <w:t>.</w:t>
      </w:r>
      <w:r w:rsidRPr="00E73FDC">
        <w:rPr>
          <w:sz w:val="24"/>
          <w:szCs w:val="24"/>
        </w:rPr>
        <w:t xml:space="preserve"> </w:t>
      </w:r>
      <w:r w:rsidR="009D36E1" w:rsidRPr="00E73FDC">
        <w:rPr>
          <w:sz w:val="24"/>
          <w:szCs w:val="24"/>
        </w:rPr>
        <w:t>Механизм реализации Программы</w:t>
      </w:r>
    </w:p>
    <w:p w:rsidR="00E73FDC" w:rsidRPr="00E73FDC" w:rsidRDefault="00E73FDC" w:rsidP="00E73FDC">
      <w:pPr>
        <w:pStyle w:val="41"/>
        <w:shd w:val="clear" w:color="auto" w:fill="auto"/>
        <w:tabs>
          <w:tab w:val="left" w:pos="3270"/>
        </w:tabs>
        <w:spacing w:line="220" w:lineRule="exact"/>
        <w:jc w:val="center"/>
        <w:rPr>
          <w:sz w:val="24"/>
          <w:szCs w:val="24"/>
        </w:rPr>
      </w:pPr>
    </w:p>
    <w:p w:rsidR="00934417" w:rsidRPr="00E73FDC" w:rsidRDefault="009D36E1">
      <w:pPr>
        <w:pStyle w:val="7"/>
        <w:shd w:val="clear" w:color="auto" w:fill="auto"/>
        <w:ind w:firstLine="360"/>
        <w:jc w:val="left"/>
        <w:rPr>
          <w:sz w:val="24"/>
          <w:szCs w:val="24"/>
        </w:rPr>
      </w:pPr>
      <w:r w:rsidRPr="00E73FDC">
        <w:rPr>
          <w:sz w:val="24"/>
          <w:szCs w:val="24"/>
        </w:rPr>
        <w:t>Муниципальным заказчиком - координатором Программы является администрация муниципального образования «Евпраксинский сельсовет».</w:t>
      </w:r>
    </w:p>
    <w:p w:rsidR="00934417" w:rsidRPr="00E73FDC" w:rsidRDefault="009D36E1">
      <w:pPr>
        <w:pStyle w:val="7"/>
        <w:shd w:val="clear" w:color="auto" w:fill="auto"/>
        <w:ind w:firstLine="360"/>
        <w:jc w:val="left"/>
        <w:rPr>
          <w:sz w:val="24"/>
          <w:szCs w:val="24"/>
        </w:rPr>
      </w:pPr>
      <w:r w:rsidRPr="00E73FDC">
        <w:rPr>
          <w:sz w:val="24"/>
          <w:szCs w:val="24"/>
        </w:rPr>
        <w:t>В целях обеспечения эффективной реализации Программы выполнение ее мероприятий контролируется главой муниципального образования «Евпраксинский сельсовет».</w:t>
      </w:r>
    </w:p>
    <w:p w:rsidR="00E73FDC" w:rsidRPr="00E73FDC" w:rsidRDefault="00E73FDC">
      <w:pPr>
        <w:pStyle w:val="7"/>
        <w:shd w:val="clear" w:color="auto" w:fill="auto"/>
        <w:ind w:firstLine="360"/>
        <w:jc w:val="left"/>
        <w:rPr>
          <w:sz w:val="24"/>
          <w:szCs w:val="24"/>
        </w:rPr>
      </w:pPr>
    </w:p>
    <w:p w:rsidR="00934417" w:rsidRDefault="00E73FDC" w:rsidP="00E73FDC">
      <w:pPr>
        <w:pStyle w:val="33"/>
        <w:keepNext/>
        <w:keepLines/>
        <w:shd w:val="clear" w:color="auto" w:fill="auto"/>
        <w:tabs>
          <w:tab w:val="left" w:pos="1586"/>
        </w:tabs>
        <w:spacing w:line="220" w:lineRule="exact"/>
        <w:ind w:firstLine="0"/>
        <w:jc w:val="center"/>
        <w:rPr>
          <w:sz w:val="24"/>
          <w:szCs w:val="24"/>
        </w:rPr>
      </w:pPr>
      <w:bookmarkStart w:id="4" w:name="bookmark5"/>
      <w:r w:rsidRPr="00E73FDC">
        <w:rPr>
          <w:b w:val="0"/>
          <w:bCs w:val="0"/>
        </w:rPr>
        <w:lastRenderedPageBreak/>
        <w:t>6.</w:t>
      </w:r>
      <w:r>
        <w:rPr>
          <w:sz w:val="24"/>
          <w:szCs w:val="24"/>
        </w:rPr>
        <w:t xml:space="preserve">  </w:t>
      </w:r>
      <w:r w:rsidR="009D36E1" w:rsidRPr="00E73FDC">
        <w:rPr>
          <w:sz w:val="24"/>
          <w:szCs w:val="24"/>
        </w:rPr>
        <w:t>Оценка социально-экономической эффективности Программы</w:t>
      </w:r>
      <w:bookmarkEnd w:id="4"/>
    </w:p>
    <w:p w:rsidR="00E73FDC" w:rsidRPr="00E73FDC" w:rsidRDefault="00E73FDC" w:rsidP="00E73FDC">
      <w:pPr>
        <w:pStyle w:val="33"/>
        <w:keepNext/>
        <w:keepLines/>
        <w:shd w:val="clear" w:color="auto" w:fill="auto"/>
        <w:tabs>
          <w:tab w:val="left" w:pos="1586"/>
        </w:tabs>
        <w:spacing w:line="220" w:lineRule="exact"/>
        <w:ind w:firstLine="0"/>
        <w:rPr>
          <w:sz w:val="24"/>
          <w:szCs w:val="24"/>
        </w:rPr>
      </w:pPr>
    </w:p>
    <w:p w:rsidR="00934417" w:rsidRPr="00E73FDC" w:rsidRDefault="009D36E1" w:rsidP="00F858A4">
      <w:pPr>
        <w:pStyle w:val="7"/>
        <w:shd w:val="clear" w:color="auto" w:fill="auto"/>
        <w:spacing w:line="276" w:lineRule="exact"/>
        <w:ind w:firstLine="360"/>
        <w:jc w:val="both"/>
        <w:rPr>
          <w:sz w:val="24"/>
          <w:szCs w:val="24"/>
        </w:rPr>
      </w:pPr>
      <w:r w:rsidRPr="00E73FDC">
        <w:rPr>
          <w:sz w:val="24"/>
          <w:szCs w:val="24"/>
        </w:rPr>
        <w:t>Программа носит системообразующий характер для повышения эффективности использования информационных и коммуникационных технологий в деятельности органа местного самоуправления и результативности расходования бюджетных средств, выделяемых на эти цели. Новое качество муниципального управления, как результат реализации Программы, является важным фактором социально-экономического развития муниципального образования «Евпраксинский сельсовет» и повышения уровня информирования населения о деятельности органов местного самоуправления.</w:t>
      </w:r>
    </w:p>
    <w:sectPr w:rsidR="00934417" w:rsidRPr="00E73FDC">
      <w:headerReference w:type="even" r:id="rId12"/>
      <w:pgSz w:w="11909" w:h="16838"/>
      <w:pgMar w:top="1351" w:right="885" w:bottom="1066" w:left="9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E1" w:rsidRDefault="009D36E1">
      <w:r>
        <w:separator/>
      </w:r>
    </w:p>
  </w:endnote>
  <w:endnote w:type="continuationSeparator" w:id="0">
    <w:p w:rsidR="009D36E1" w:rsidRDefault="009D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E1" w:rsidRDefault="009D36E1"/>
  </w:footnote>
  <w:footnote w:type="continuationSeparator" w:id="0">
    <w:p w:rsidR="009D36E1" w:rsidRDefault="009D36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17" w:rsidRDefault="009860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694055</wp:posOffset>
              </wp:positionV>
              <wp:extent cx="52705" cy="6223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6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417" w:rsidRDefault="009D36E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tantia4pt"/>
                            </w:rPr>
                            <w:t>■</w:t>
                          </w:r>
                          <w:proofErr w:type="gramStart"/>
                          <w:r>
                            <w:rPr>
                              <w:rStyle w:val="Constantia4pt"/>
                            </w:rPr>
                            <w:t>ч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55pt;margin-top:54.65pt;width:4.15pt;height:4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OnqgIAAKQ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" filled="f" stroked="f">
              <v:textbox style="mso-fit-shape-to-text:t" inset="0,0,0,0">
                <w:txbxContent>
                  <w:p w:rsidR="00934417" w:rsidRDefault="009D36E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Constantia4pt"/>
                      </w:rPr>
                      <w:t>■ч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17" w:rsidRDefault="009860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694055</wp:posOffset>
              </wp:positionV>
              <wp:extent cx="52705" cy="62230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6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417" w:rsidRDefault="009D36E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tantia4pt"/>
                            </w:rPr>
                            <w:t>■</w:t>
                          </w:r>
                          <w:proofErr w:type="gramStart"/>
                          <w:r>
                            <w:rPr>
                              <w:rStyle w:val="Constantia4pt"/>
                            </w:rPr>
                            <w:t>ч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2.55pt;margin-top:54.65pt;width:4.15pt;height:4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" filled="f" stroked="f">
              <v:textbox style="mso-fit-shape-to-text:t" inset="0,0,0,0">
                <w:txbxContent>
                  <w:p w:rsidR="00934417" w:rsidRDefault="009D36E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Constantia4pt"/>
                      </w:rPr>
                      <w:t>■ч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17" w:rsidRDefault="0093441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17" w:rsidRDefault="0093441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17" w:rsidRDefault="0093441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B3A"/>
    <w:multiLevelType w:val="multilevel"/>
    <w:tmpl w:val="5B5AE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E4197"/>
    <w:multiLevelType w:val="multilevel"/>
    <w:tmpl w:val="07802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A1791"/>
    <w:multiLevelType w:val="hybridMultilevel"/>
    <w:tmpl w:val="772C4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52A2"/>
    <w:multiLevelType w:val="hybridMultilevel"/>
    <w:tmpl w:val="69CC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7695"/>
    <w:multiLevelType w:val="multilevel"/>
    <w:tmpl w:val="F5A8B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31C36"/>
    <w:multiLevelType w:val="hybridMultilevel"/>
    <w:tmpl w:val="BE041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A6D46"/>
    <w:multiLevelType w:val="hybridMultilevel"/>
    <w:tmpl w:val="2A1E0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A4E42"/>
    <w:multiLevelType w:val="multilevel"/>
    <w:tmpl w:val="F5FC6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17"/>
    <w:rsid w:val="00083243"/>
    <w:rsid w:val="000A5198"/>
    <w:rsid w:val="001375DD"/>
    <w:rsid w:val="004305B7"/>
    <w:rsid w:val="00907148"/>
    <w:rsid w:val="00934417"/>
    <w:rsid w:val="00986053"/>
    <w:rsid w:val="009D36E1"/>
    <w:rsid w:val="00D00772"/>
    <w:rsid w:val="00E73FDC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115pt">
    <w:name w:val="Основной текст (3) + 11;5 pt;Не курсив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2">
    <w:name w:val="Заголовок №1"/>
    <w:basedOn w:val="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nstantia4pt">
    <w:name w:val="Колонтитул + Constantia;4 pt;Не полужирный"/>
    <w:basedOn w:val="a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Corbel-1pt">
    <w:name w:val="Основной текст (4) + Corbel;Не полужирный;Курсив;Интервал -1 pt"/>
    <w:basedOn w:val="40"/>
    <w:rPr>
      <w:rFonts w:ascii="Corbel" w:eastAsia="Corbel" w:hAnsi="Corbel" w:cs="Corbel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Narrow20pt">
    <w:name w:val="Основной текст + Arial Narrow;2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pt1pt">
    <w:name w:val="Основной текст + 8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icrosoftSansSerif8pt">
    <w:name w:val="Основной текст + Microsoft Sans Serif;8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David19pt">
    <w:name w:val="Основной текст + David;19 pt;Курсив"/>
    <w:basedOn w:val="a4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5pt-1pt">
    <w:name w:val="Основной текст + 25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20pt">
    <w:name w:val="Заголовок №2 + 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72" w:lineRule="exact"/>
      <w:ind w:hanging="3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26"/>
      <w:szCs w:val="26"/>
      <w:lang w:val="en-US" w:eastAsia="en-US" w:bidi="en-US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i/>
      <w:iCs/>
      <w:spacing w:val="2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Corbel" w:eastAsia="Corbel" w:hAnsi="Corbel" w:cs="Corbel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6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76" w:lineRule="exact"/>
      <w:ind w:hanging="7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20"/>
      <w:sz w:val="26"/>
      <w:szCs w:val="26"/>
    </w:rPr>
  </w:style>
  <w:style w:type="paragraph" w:styleId="ac">
    <w:name w:val="List Paragraph"/>
    <w:basedOn w:val="a"/>
    <w:uiPriority w:val="34"/>
    <w:qFormat/>
    <w:rsid w:val="00D0077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73F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FDC"/>
    <w:rPr>
      <w:color w:val="000000"/>
    </w:rPr>
  </w:style>
  <w:style w:type="paragraph" w:styleId="af">
    <w:name w:val="header"/>
    <w:basedOn w:val="a"/>
    <w:link w:val="af0"/>
    <w:uiPriority w:val="99"/>
    <w:unhideWhenUsed/>
    <w:rsid w:val="00E73F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73FD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115pt">
    <w:name w:val="Основной текст (3) + 11;5 pt;Не курсив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2">
    <w:name w:val="Заголовок №1"/>
    <w:basedOn w:val="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nstantia4pt">
    <w:name w:val="Колонтитул + Constantia;4 pt;Не полужирный"/>
    <w:basedOn w:val="a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Corbel-1pt">
    <w:name w:val="Основной текст (4) + Corbel;Не полужирный;Курсив;Интервал -1 pt"/>
    <w:basedOn w:val="40"/>
    <w:rPr>
      <w:rFonts w:ascii="Corbel" w:eastAsia="Corbel" w:hAnsi="Corbel" w:cs="Corbel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Narrow20pt">
    <w:name w:val="Основной текст + Arial Narrow;2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pt1pt">
    <w:name w:val="Основной текст + 8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icrosoftSansSerif8pt">
    <w:name w:val="Основной текст + Microsoft Sans Serif;8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David19pt">
    <w:name w:val="Основной текст + David;19 pt;Курсив"/>
    <w:basedOn w:val="a4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5pt-1pt">
    <w:name w:val="Основной текст + 25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20pt">
    <w:name w:val="Заголовок №2 + 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72" w:lineRule="exact"/>
      <w:ind w:hanging="3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26"/>
      <w:szCs w:val="26"/>
      <w:lang w:val="en-US" w:eastAsia="en-US" w:bidi="en-US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i/>
      <w:iCs/>
      <w:spacing w:val="2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Corbel" w:eastAsia="Corbel" w:hAnsi="Corbel" w:cs="Corbel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6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76" w:lineRule="exact"/>
      <w:ind w:hanging="7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20"/>
      <w:sz w:val="26"/>
      <w:szCs w:val="26"/>
    </w:rPr>
  </w:style>
  <w:style w:type="paragraph" w:styleId="ac">
    <w:name w:val="List Paragraph"/>
    <w:basedOn w:val="a"/>
    <w:uiPriority w:val="34"/>
    <w:qFormat/>
    <w:rsid w:val="00D0077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73F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FDC"/>
    <w:rPr>
      <w:color w:val="000000"/>
    </w:rPr>
  </w:style>
  <w:style w:type="paragraph" w:styleId="af">
    <w:name w:val="header"/>
    <w:basedOn w:val="a"/>
    <w:link w:val="af0"/>
    <w:uiPriority w:val="99"/>
    <w:unhideWhenUsed/>
    <w:rsid w:val="00E73F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73F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1</cp:lastModifiedBy>
  <cp:revision>3</cp:revision>
  <dcterms:created xsi:type="dcterms:W3CDTF">2015-11-12T11:55:00Z</dcterms:created>
  <dcterms:modified xsi:type="dcterms:W3CDTF">2015-11-25T06:31:00Z</dcterms:modified>
</cp:coreProperties>
</file>