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C2" w:rsidRDefault="00C926C2" w:rsidP="00C926C2">
      <w:pPr>
        <w:ind w:right="2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Прокуратурой Приволжского района по информации, размещённой в сети «Интернет» по факту сбора денег за въезд на территорию пляжа </w:t>
      </w:r>
      <w:r>
        <w:rPr>
          <w:szCs w:val="28"/>
        </w:rPr>
        <w:t xml:space="preserve">«Первомайский» </w:t>
      </w:r>
      <w:r>
        <w:rPr>
          <w:color w:val="000000" w:themeColor="text1"/>
          <w:szCs w:val="28"/>
        </w:rPr>
        <w:t xml:space="preserve">пос. </w:t>
      </w:r>
      <w:proofErr w:type="spellStart"/>
      <w:r>
        <w:rPr>
          <w:color w:val="000000" w:themeColor="text1"/>
          <w:szCs w:val="28"/>
        </w:rPr>
        <w:t>Ассадулаево</w:t>
      </w:r>
      <w:proofErr w:type="spellEnd"/>
      <w:r>
        <w:rPr>
          <w:color w:val="000000" w:themeColor="text1"/>
          <w:szCs w:val="28"/>
        </w:rPr>
        <w:t xml:space="preserve"> Приволжского района проведена проверка, по результатам которой указанный факт не подтвердился.</w:t>
      </w:r>
    </w:p>
    <w:p w:rsidR="00C926C2" w:rsidRDefault="00C926C2" w:rsidP="00C926C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Установлено, что </w:t>
      </w:r>
      <w:r>
        <w:rPr>
          <w:szCs w:val="28"/>
          <w:lang w:eastAsia="ru-RU" w:bidi="ru-RU"/>
        </w:rPr>
        <w:t>в</w:t>
      </w:r>
      <w:r>
        <w:rPr>
          <w:szCs w:val="28"/>
          <w:lang w:eastAsia="ru-RU"/>
        </w:rPr>
        <w:t xml:space="preserve"> нарушение ст. 23 Гражданского кодекса РФ у въезда</w:t>
      </w:r>
      <w:r w:rsidRPr="00CD6DE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 территорию</w:t>
      </w:r>
      <w:r w:rsidRPr="00CD6DE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пляжа</w:t>
      </w:r>
      <w:r w:rsidRPr="00CD6DEF">
        <w:rPr>
          <w:szCs w:val="28"/>
          <w:lang w:eastAsia="ru-RU"/>
        </w:rPr>
        <w:t xml:space="preserve"> С</w:t>
      </w:r>
      <w:r>
        <w:rPr>
          <w:szCs w:val="28"/>
          <w:lang w:eastAsia="ru-RU"/>
        </w:rPr>
        <w:t xml:space="preserve">. </w:t>
      </w:r>
      <w:r w:rsidRPr="00CD6DEF">
        <w:rPr>
          <w:szCs w:val="28"/>
          <w:lang w:eastAsia="ru-RU"/>
        </w:rPr>
        <w:t>без оформления статуса индивидуального предпринимателя осущес</w:t>
      </w:r>
      <w:r>
        <w:rPr>
          <w:szCs w:val="28"/>
          <w:lang w:eastAsia="ru-RU"/>
        </w:rPr>
        <w:t>твля</w:t>
      </w:r>
      <w:r>
        <w:rPr>
          <w:szCs w:val="28"/>
          <w:lang w:eastAsia="ru-RU"/>
        </w:rPr>
        <w:t>л</w:t>
      </w:r>
      <w:r>
        <w:rPr>
          <w:szCs w:val="28"/>
          <w:lang w:eastAsia="ru-RU"/>
        </w:rPr>
        <w:t xml:space="preserve"> продажу мусорных пакетов, о</w:t>
      </w:r>
      <w:r w:rsidRPr="00CD6DEF">
        <w:rPr>
          <w:szCs w:val="28"/>
          <w:lang w:eastAsia="ru-RU"/>
        </w:rPr>
        <w:t xml:space="preserve">плата </w:t>
      </w:r>
      <w:r>
        <w:rPr>
          <w:szCs w:val="28"/>
          <w:lang w:eastAsia="ru-RU"/>
        </w:rPr>
        <w:t xml:space="preserve">за которые </w:t>
      </w:r>
      <w:r w:rsidRPr="00CD6DEF">
        <w:rPr>
          <w:szCs w:val="28"/>
          <w:lang w:eastAsia="ru-RU"/>
        </w:rPr>
        <w:t>осуществля</w:t>
      </w:r>
      <w:r>
        <w:rPr>
          <w:szCs w:val="28"/>
          <w:lang w:eastAsia="ru-RU"/>
        </w:rPr>
        <w:t>лась</w:t>
      </w:r>
      <w:r w:rsidRPr="00CD6DEF">
        <w:rPr>
          <w:szCs w:val="28"/>
          <w:lang w:eastAsia="ru-RU"/>
        </w:rPr>
        <w:t xml:space="preserve"> наличными деньгами, при этом кассовые чеки не выда</w:t>
      </w:r>
      <w:r>
        <w:rPr>
          <w:szCs w:val="28"/>
          <w:lang w:eastAsia="ru-RU"/>
        </w:rPr>
        <w:t>вались</w:t>
      </w:r>
      <w:r w:rsidRPr="00CD6DEF">
        <w:rPr>
          <w:szCs w:val="28"/>
          <w:lang w:eastAsia="ru-RU"/>
        </w:rPr>
        <w:t xml:space="preserve">, наличные денежные средства в кассу не </w:t>
      </w:r>
      <w:proofErr w:type="spellStart"/>
      <w:r w:rsidRPr="00CD6DEF">
        <w:rPr>
          <w:szCs w:val="28"/>
          <w:lang w:eastAsia="ru-RU"/>
        </w:rPr>
        <w:t>оприход</w:t>
      </w:r>
      <w:r>
        <w:rPr>
          <w:szCs w:val="28"/>
          <w:lang w:eastAsia="ru-RU"/>
        </w:rPr>
        <w:t>овались</w:t>
      </w:r>
      <w:proofErr w:type="spellEnd"/>
      <w:r w:rsidRPr="00CD6DEF">
        <w:rPr>
          <w:szCs w:val="28"/>
          <w:lang w:eastAsia="ru-RU"/>
        </w:rPr>
        <w:t>.</w:t>
      </w:r>
    </w:p>
    <w:p w:rsidR="00C926C2" w:rsidRDefault="00C926C2" w:rsidP="00C926C2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  <w:lang w:eastAsia="ru-RU"/>
        </w:rPr>
        <w:t>В этой связи, ОМВД России по Приволжскому району в отношении С</w:t>
      </w:r>
      <w:r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составлен протокол по ст. </w:t>
      </w:r>
      <w:r>
        <w:rPr>
          <w:color w:val="000000"/>
          <w:szCs w:val="28"/>
        </w:rPr>
        <w:t>14.1 КоАП РФ (о</w:t>
      </w:r>
      <w:r w:rsidRPr="00713AC8">
        <w:rPr>
          <w:color w:val="000000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C926C2" w:rsidRDefault="00C926C2" w:rsidP="00C926C2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Прокуратурой района в МИФНС России № 1 по Астраханской области направлена информация для рассмотрения вопроса о привлечении виновных лиц к административной ответственности по ч. 1 ст. 15.1 КоАП РФ (н</w:t>
      </w:r>
      <w:r w:rsidRPr="00713AC8">
        <w:rPr>
          <w:color w:val="000000"/>
          <w:szCs w:val="28"/>
        </w:rPr>
        <w:t>арушение порядка работы с денежной наличностью и порядка ведения кассовых операций</w:t>
      </w:r>
      <w:r>
        <w:rPr>
          <w:color w:val="000000"/>
          <w:szCs w:val="28"/>
        </w:rPr>
        <w:t>).</w:t>
      </w:r>
    </w:p>
    <w:p w:rsidR="00C926C2" w:rsidRDefault="00C926C2" w:rsidP="00C926C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C0B01">
        <w:rPr>
          <w:color w:val="000000"/>
          <w:szCs w:val="28"/>
        </w:rPr>
        <w:t xml:space="preserve">Вместе с тем, в силу ч. 15 ст. 65 Водного кодекса Российской Федерации </w:t>
      </w:r>
      <w:r w:rsidRPr="00CC0B01">
        <w:rPr>
          <w:rFonts w:eastAsia="Times New Roman" w:cs="Times New Roman"/>
          <w:szCs w:val="28"/>
          <w:lang w:eastAsia="ru-RU"/>
        </w:rPr>
        <w:t>движение и стоянка транспортных средств</w:t>
      </w:r>
      <w:r>
        <w:rPr>
          <w:rFonts w:eastAsia="Times New Roman" w:cs="Times New Roman"/>
          <w:szCs w:val="28"/>
          <w:lang w:eastAsia="ru-RU"/>
        </w:rPr>
        <w:t xml:space="preserve"> в границах водоохраной зоны не допускается</w:t>
      </w:r>
      <w:r w:rsidRPr="00CC0B01">
        <w:rPr>
          <w:rFonts w:eastAsia="Times New Roman" w:cs="Times New Roman"/>
          <w:szCs w:val="28"/>
          <w:lang w:eastAsia="ru-RU"/>
        </w:rPr>
        <w:t xml:space="preserve">, за исключением их движения по дорогам и стоянки на дорогах и в специально оборудованных местах, имеющих твердое покрытие. </w:t>
      </w:r>
      <w:bookmarkStart w:id="0" w:name="_GoBack"/>
      <w:bookmarkEnd w:id="0"/>
      <w:r w:rsidRPr="00CC0B01">
        <w:rPr>
          <w:rFonts w:eastAsia="Times New Roman" w:cs="Times New Roman"/>
          <w:szCs w:val="28"/>
          <w:lang w:eastAsia="ru-RU"/>
        </w:rPr>
        <w:t>За нарушение указанных требований закона предусмотрена административная ответственнос</w:t>
      </w:r>
      <w:r>
        <w:rPr>
          <w:rFonts w:eastAsia="Times New Roman" w:cs="Times New Roman"/>
          <w:szCs w:val="28"/>
          <w:lang w:eastAsia="ru-RU"/>
        </w:rPr>
        <w:t>ть</w:t>
      </w:r>
      <w:r w:rsidRPr="00CC0B01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ч. 1 ст. 8.42 КоАП РФ (и</w:t>
      </w:r>
      <w:r w:rsidRPr="00CC0B01">
        <w:rPr>
          <w:rFonts w:eastAsia="Times New Roman" w:cs="Times New Roman"/>
          <w:szCs w:val="28"/>
          <w:lang w:eastAsia="ru-RU"/>
        </w:rPr>
        <w:t xml:space="preserve">спользование </w:t>
      </w:r>
      <w:proofErr w:type="spellStart"/>
      <w:r w:rsidRPr="00CC0B01">
        <w:rPr>
          <w:rFonts w:eastAsia="Times New Roman" w:cs="Times New Roman"/>
          <w:szCs w:val="28"/>
          <w:lang w:eastAsia="ru-RU"/>
        </w:rPr>
        <w:t>водоохранной</w:t>
      </w:r>
      <w:proofErr w:type="spellEnd"/>
      <w:r w:rsidRPr="00CC0B01">
        <w:rPr>
          <w:rFonts w:eastAsia="Times New Roman" w:cs="Times New Roman"/>
          <w:szCs w:val="28"/>
          <w:lang w:eastAsia="ru-RU"/>
        </w:rPr>
        <w:t xml:space="preserve"> зоны водного объекта с нарушением ограничений хозяйственной и иной деятельности</w:t>
      </w:r>
      <w:r>
        <w:rPr>
          <w:rFonts w:eastAsia="Times New Roman" w:cs="Times New Roman"/>
          <w:szCs w:val="28"/>
          <w:lang w:eastAsia="ru-RU"/>
        </w:rPr>
        <w:t xml:space="preserve">). </w:t>
      </w:r>
    </w:p>
    <w:p w:rsidR="00C926C2" w:rsidRPr="00CC0B01" w:rsidRDefault="00C926C2" w:rsidP="00C926C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926C2" w:rsidRPr="00371807" w:rsidRDefault="00C926C2" w:rsidP="00C926C2">
      <w:pPr>
        <w:jc w:val="both"/>
        <w:rPr>
          <w:rFonts w:cs="Times New Roman"/>
          <w:szCs w:val="28"/>
        </w:rPr>
      </w:pPr>
      <w:r w:rsidRPr="00371807">
        <w:rPr>
          <w:rFonts w:cs="Times New Roman"/>
          <w:szCs w:val="28"/>
        </w:rPr>
        <w:t xml:space="preserve">Помощник прокурора района    </w:t>
      </w:r>
      <w:r>
        <w:rPr>
          <w:rFonts w:cs="Times New Roman"/>
          <w:szCs w:val="28"/>
        </w:rPr>
        <w:t xml:space="preserve">                                                 </w:t>
      </w:r>
      <w:r w:rsidRPr="00371807">
        <w:rPr>
          <w:rFonts w:cs="Times New Roman"/>
          <w:szCs w:val="28"/>
        </w:rPr>
        <w:t xml:space="preserve"> В.Д. Федорченко</w:t>
      </w:r>
    </w:p>
    <w:p w:rsidR="008E44F1" w:rsidRDefault="008E44F1"/>
    <w:sectPr w:rsidR="008E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CE"/>
    <w:rsid w:val="008E44F1"/>
    <w:rsid w:val="009459CE"/>
    <w:rsid w:val="00C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F302"/>
  <w15:chartTrackingRefBased/>
  <w15:docId w15:val="{E21F4BDD-0894-4EF0-9781-11BA514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C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2020-11-18T12:06:00Z</dcterms:created>
  <dcterms:modified xsi:type="dcterms:W3CDTF">2020-11-18T12:12:00Z</dcterms:modified>
</cp:coreProperties>
</file>