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07" w:rsidRPr="00371807" w:rsidRDefault="00371807" w:rsidP="00371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371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Pr="00371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Приволжского района проведена проверка исполнения законодательства о здравоохранении, муниципальной службе в деятельности органов местного самоуправления Приволжского района Астраханской области.</w:t>
      </w:r>
    </w:p>
    <w:p w:rsidR="00371807" w:rsidRPr="00371807" w:rsidRDefault="00371807" w:rsidP="00371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требований Федеральных законов «Об основах охраны здоровья граждан в РФ», «О муниципальной службе в РФ» диспансеризация муниципальных служащих администрациями ряда муниципальных образований не проводилась с 2018 года и не запланирована на текущий год.</w:t>
      </w:r>
    </w:p>
    <w:p w:rsidR="00371807" w:rsidRDefault="00371807" w:rsidP="00371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нарушений прокурором района главам муниципалитетов внесены представления с требованием обеспечить прохождение муниципальными служащими диспансеризации. По результатам рассмотрения представлений муниципальные служащие прошли диспансеризацию, виновные лица привлечены к дисциплинарной ответственности.</w:t>
      </w:r>
    </w:p>
    <w:p w:rsidR="00371807" w:rsidRPr="00371807" w:rsidRDefault="00371807" w:rsidP="0037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5C" w:rsidRPr="00371807" w:rsidRDefault="00371807" w:rsidP="003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807">
        <w:rPr>
          <w:rFonts w:ascii="Times New Roman" w:hAnsi="Times New Roman" w:cs="Times New Roman"/>
          <w:sz w:val="28"/>
          <w:szCs w:val="28"/>
        </w:rPr>
        <w:t xml:space="preserve">Помощник прокурора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Pr="00371807">
        <w:rPr>
          <w:rFonts w:ascii="Times New Roman" w:hAnsi="Times New Roman" w:cs="Times New Roman"/>
          <w:sz w:val="28"/>
          <w:szCs w:val="28"/>
        </w:rPr>
        <w:t xml:space="preserve"> В.Д. Федорченко</w:t>
      </w:r>
    </w:p>
    <w:sectPr w:rsidR="004B125C" w:rsidRPr="003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BC"/>
    <w:rsid w:val="00371807"/>
    <w:rsid w:val="004B125C"/>
    <w:rsid w:val="009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76CE"/>
  <w15:chartTrackingRefBased/>
  <w15:docId w15:val="{1E4F852C-83C0-46D5-82CC-B01F5A6D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371807"/>
  </w:style>
  <w:style w:type="paragraph" w:styleId="a3">
    <w:name w:val="Normal (Web)"/>
    <w:basedOn w:val="a"/>
    <w:uiPriority w:val="99"/>
    <w:semiHidden/>
    <w:unhideWhenUsed/>
    <w:rsid w:val="0037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1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2020-11-18T10:54:00Z</dcterms:created>
  <dcterms:modified xsi:type="dcterms:W3CDTF">2020-11-18T10:56:00Z</dcterms:modified>
</cp:coreProperties>
</file>