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28" w:rsidRPr="005F3C28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3C28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CA0933">
        <w:rPr>
          <w:rFonts w:ascii="Times New Roman" w:hAnsi="Times New Roman"/>
          <w:b/>
          <w:sz w:val="28"/>
          <w:szCs w:val="28"/>
        </w:rPr>
        <w:t>выявлены нарушения законодательства при реализации национального проекта</w:t>
      </w:r>
      <w:bookmarkStart w:id="0" w:name="_GoBack"/>
      <w:bookmarkEnd w:id="0"/>
    </w:p>
    <w:p w:rsidR="005F3C28" w:rsidRDefault="005F3C28" w:rsidP="005F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933" w:rsidRDefault="00CA0933" w:rsidP="00CA09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становлено, что </w:t>
      </w:r>
      <w:r w:rsidRPr="002A7403">
        <w:rPr>
          <w:rFonts w:ascii="Times New Roman" w:hAnsi="Times New Roman"/>
          <w:sz w:val="28"/>
          <w:szCs w:val="28"/>
        </w:rPr>
        <w:t>в рамках реализации национального проекта «Жилье и городская среда» между администрациями МО «</w:t>
      </w:r>
      <w:proofErr w:type="spellStart"/>
      <w:r w:rsidRPr="002A7403">
        <w:rPr>
          <w:rFonts w:ascii="Times New Roman" w:hAnsi="Times New Roman"/>
          <w:sz w:val="28"/>
          <w:szCs w:val="28"/>
        </w:rPr>
        <w:t>Евпраксинский</w:t>
      </w:r>
      <w:proofErr w:type="spellEnd"/>
      <w:r w:rsidRPr="002A7403">
        <w:rPr>
          <w:rFonts w:ascii="Times New Roman" w:hAnsi="Times New Roman"/>
          <w:sz w:val="28"/>
          <w:szCs w:val="28"/>
        </w:rPr>
        <w:t xml:space="preserve"> сельсовет», МО «</w:t>
      </w:r>
      <w:proofErr w:type="spellStart"/>
      <w:r w:rsidRPr="002A7403">
        <w:rPr>
          <w:rFonts w:ascii="Times New Roman" w:hAnsi="Times New Roman"/>
          <w:sz w:val="28"/>
          <w:szCs w:val="28"/>
        </w:rPr>
        <w:t>Яксатовский</w:t>
      </w:r>
      <w:proofErr w:type="spellEnd"/>
      <w:r w:rsidRPr="002A7403">
        <w:rPr>
          <w:rFonts w:ascii="Times New Roman" w:hAnsi="Times New Roman"/>
          <w:sz w:val="28"/>
          <w:szCs w:val="28"/>
        </w:rPr>
        <w:t xml:space="preserve"> сельсовет», МО «Село </w:t>
      </w:r>
      <w:proofErr w:type="spellStart"/>
      <w:r w:rsidRPr="002A7403">
        <w:rPr>
          <w:rFonts w:ascii="Times New Roman" w:hAnsi="Times New Roman"/>
          <w:sz w:val="28"/>
          <w:szCs w:val="28"/>
        </w:rPr>
        <w:t>Карагали</w:t>
      </w:r>
      <w:proofErr w:type="spellEnd"/>
      <w:r w:rsidRPr="002A7403">
        <w:rPr>
          <w:rFonts w:ascii="Times New Roman" w:hAnsi="Times New Roman"/>
          <w:sz w:val="28"/>
          <w:szCs w:val="28"/>
        </w:rPr>
        <w:t xml:space="preserve">» и ИП </w:t>
      </w:r>
      <w:proofErr w:type="spellStart"/>
      <w:r w:rsidRPr="002A7403">
        <w:rPr>
          <w:rFonts w:ascii="Times New Roman" w:hAnsi="Times New Roman"/>
          <w:sz w:val="28"/>
          <w:szCs w:val="28"/>
        </w:rPr>
        <w:t>Заитовым</w:t>
      </w:r>
      <w:proofErr w:type="spellEnd"/>
      <w:r w:rsidRPr="002A7403">
        <w:rPr>
          <w:rFonts w:ascii="Times New Roman" w:hAnsi="Times New Roman"/>
          <w:sz w:val="28"/>
          <w:szCs w:val="28"/>
        </w:rPr>
        <w:t xml:space="preserve"> И.С. 07.12.2020 заключены муниципальные контракты на выполнение работ по благоустройству общественных территорий </w:t>
      </w:r>
      <w:r>
        <w:rPr>
          <w:rFonts w:ascii="Times New Roman" w:hAnsi="Times New Roman"/>
          <w:sz w:val="28"/>
          <w:szCs w:val="28"/>
        </w:rPr>
        <w:t>населенных пунктов.</w:t>
      </w:r>
    </w:p>
    <w:p w:rsidR="00CA0933" w:rsidRPr="002A7403" w:rsidRDefault="00CA0933" w:rsidP="00CA0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ч. 1 ст. 94 Федерального закона от 05.04.2013 № 44-ФЗ работы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установленные сроки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онтрактами</w:t>
      </w:r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завершены.</w:t>
      </w:r>
    </w:p>
    <w:p w:rsidR="00CA0933" w:rsidRPr="002A7403" w:rsidRDefault="00CA0933" w:rsidP="00CA0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выявленными нарушениями ИП </w:t>
      </w:r>
      <w:proofErr w:type="spellStart"/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>Заитову</w:t>
      </w:r>
      <w:proofErr w:type="spellEnd"/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 xml:space="preserve"> И.С.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внесено</w:t>
      </w:r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 xml:space="preserve"> УФАС по Астраханской области направлена информация для привлечения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7403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Pr="002A7403">
        <w:rPr>
          <w:rFonts w:ascii="Times New Roman" w:eastAsia="Times New Roman" w:hAnsi="Times New Roman"/>
          <w:sz w:val="28"/>
          <w:lang w:eastAsia="ru-RU"/>
        </w:rPr>
        <w:t>ч. 7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</w:t>
      </w:r>
      <w:r w:rsidRPr="002A7403">
        <w:rPr>
          <w:rFonts w:ascii="Times New Roman" w:eastAsia="Times New Roman" w:hAnsi="Times New Roman"/>
          <w:sz w:val="28"/>
          <w:lang w:eastAsia="ru-RU"/>
        </w:rPr>
        <w:t xml:space="preserve"> ст. 7.32 КоАП РФ.</w:t>
      </w:r>
    </w:p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B4EE1" w:rsidRDefault="000B4EE1" w:rsidP="005F3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76278"/>
    <w:rsid w:val="001C7429"/>
    <w:rsid w:val="005F3C28"/>
    <w:rsid w:val="00A72BEA"/>
    <w:rsid w:val="00C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310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2021-06-22T05:29:00Z</dcterms:created>
  <dcterms:modified xsi:type="dcterms:W3CDTF">2021-06-22T05:29:00Z</dcterms:modified>
</cp:coreProperties>
</file>