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A6" w:rsidRPr="000A71A6" w:rsidRDefault="000A71A6" w:rsidP="000A71A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A71A6">
        <w:rPr>
          <w:rFonts w:ascii="Times New Roman" w:hAnsi="Times New Roman"/>
          <w:b/>
          <w:bCs/>
          <w:sz w:val="28"/>
          <w:szCs w:val="28"/>
        </w:rPr>
        <w:t>Прокуратур</w:t>
      </w:r>
      <w:r w:rsidR="00D76C02">
        <w:rPr>
          <w:rFonts w:ascii="Times New Roman" w:hAnsi="Times New Roman"/>
          <w:b/>
          <w:bCs/>
          <w:sz w:val="28"/>
          <w:szCs w:val="28"/>
        </w:rPr>
        <w:t>ой района выявлены нарушения законодательства об охране труда</w:t>
      </w:r>
    </w:p>
    <w:p w:rsidR="000A71A6" w:rsidRPr="000A71A6" w:rsidRDefault="000A71A6" w:rsidP="000A7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1A6">
        <w:rPr>
          <w:rFonts w:ascii="Times New Roman" w:hAnsi="Times New Roman"/>
          <w:sz w:val="28"/>
          <w:szCs w:val="28"/>
        </w:rPr>
        <w:t> </w:t>
      </w:r>
    </w:p>
    <w:p w:rsidR="00D76C02" w:rsidRPr="00D76C02" w:rsidRDefault="00D76C02" w:rsidP="00D76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C02">
        <w:rPr>
          <w:rFonts w:ascii="Times New Roman" w:hAnsi="Times New Roman"/>
          <w:sz w:val="28"/>
          <w:szCs w:val="28"/>
        </w:rPr>
        <w:t>Проведенной прокуратурой района проверкой установлено, что в нарушение ст. 212 Трудового кодекса Российской Федерации МБУ МО «Приволжский район» «Дирекция ЖКХ Приволжского района» специальная оценка условий труда рабочих мест не проведена.</w:t>
      </w:r>
    </w:p>
    <w:p w:rsidR="00D76C02" w:rsidRDefault="00D76C02" w:rsidP="00D76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этой связи</w:t>
      </w:r>
      <w:r w:rsidRPr="00D76C02">
        <w:rPr>
          <w:rFonts w:ascii="Times New Roman" w:hAnsi="Times New Roman"/>
          <w:sz w:val="28"/>
          <w:szCs w:val="28"/>
        </w:rPr>
        <w:t xml:space="preserve"> прокур</w:t>
      </w:r>
      <w:r>
        <w:rPr>
          <w:rFonts w:ascii="Times New Roman" w:hAnsi="Times New Roman"/>
          <w:sz w:val="28"/>
          <w:szCs w:val="28"/>
        </w:rPr>
        <w:t>атурой района в адрес директора</w:t>
      </w:r>
      <w:r w:rsidRPr="00D76C02">
        <w:rPr>
          <w:rFonts w:ascii="Times New Roman" w:hAnsi="Times New Roman"/>
          <w:sz w:val="28"/>
          <w:szCs w:val="28"/>
        </w:rPr>
        <w:t xml:space="preserve"> МБУ МО «Приволжский район» «Дирекция ЖКХ Приволжского района»</w:t>
      </w:r>
      <w:r>
        <w:rPr>
          <w:rFonts w:ascii="Times New Roman" w:hAnsi="Times New Roman"/>
          <w:sz w:val="28"/>
          <w:szCs w:val="28"/>
        </w:rPr>
        <w:t xml:space="preserve"> внесено представление</w:t>
      </w:r>
      <w:r w:rsidRPr="00D76C0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результатам рассмотрения которого приняты меры к устранению нарушений.</w:t>
      </w:r>
    </w:p>
    <w:p w:rsidR="00D76C02" w:rsidRDefault="00D76C02" w:rsidP="00D76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постановления прокурора района директор </w:t>
      </w:r>
      <w:r w:rsidRPr="00D76C02">
        <w:rPr>
          <w:rFonts w:ascii="Times New Roman" w:hAnsi="Times New Roman"/>
          <w:sz w:val="28"/>
          <w:szCs w:val="28"/>
        </w:rPr>
        <w:t>МБУ МО «Приволжский район» «Дирекция ЖКХ Приволжского района»</w:t>
      </w:r>
      <w:r>
        <w:rPr>
          <w:rFonts w:ascii="Times New Roman" w:hAnsi="Times New Roman"/>
          <w:sz w:val="28"/>
          <w:szCs w:val="28"/>
        </w:rPr>
        <w:t xml:space="preserve"> привлечен к административной ответственности </w:t>
      </w:r>
      <w:r w:rsidRPr="00D76C02">
        <w:rPr>
          <w:rFonts w:ascii="Times New Roman" w:hAnsi="Times New Roman"/>
          <w:sz w:val="28"/>
          <w:szCs w:val="28"/>
        </w:rPr>
        <w:t>по ст. 5.27.1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bookmarkStart w:id="0" w:name="_GoBack"/>
      <w:bookmarkEnd w:id="0"/>
      <w:r w:rsidRPr="00D76C02">
        <w:rPr>
          <w:rFonts w:ascii="Times New Roman" w:hAnsi="Times New Roman"/>
          <w:sz w:val="28"/>
          <w:szCs w:val="28"/>
        </w:rPr>
        <w:t xml:space="preserve"> КоАП РФ</w:t>
      </w:r>
      <w:r>
        <w:rPr>
          <w:rFonts w:ascii="Times New Roman" w:hAnsi="Times New Roman"/>
          <w:sz w:val="28"/>
          <w:szCs w:val="28"/>
        </w:rPr>
        <w:t xml:space="preserve"> в виде штрафа.</w:t>
      </w:r>
    </w:p>
    <w:p w:rsidR="00D76C02" w:rsidRPr="00D76C02" w:rsidRDefault="00D76C02" w:rsidP="00D76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1A6" w:rsidRPr="000A71A6" w:rsidRDefault="000A71A6" w:rsidP="000A7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EE1" w:rsidRDefault="000B4EE1" w:rsidP="000A7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B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29"/>
    <w:rsid w:val="00014D6D"/>
    <w:rsid w:val="0007788A"/>
    <w:rsid w:val="000A71A6"/>
    <w:rsid w:val="000B4EE1"/>
    <w:rsid w:val="001A008E"/>
    <w:rsid w:val="001C7429"/>
    <w:rsid w:val="008D023A"/>
    <w:rsid w:val="008D7DDA"/>
    <w:rsid w:val="00A72BEA"/>
    <w:rsid w:val="00D76C02"/>
    <w:rsid w:val="00E81DDC"/>
    <w:rsid w:val="00FC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D2D9"/>
  <w15:chartTrackingRefBased/>
  <w15:docId w15:val="{748238D8-A564-467C-88F9-07C43193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EE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Виталий Владимирович</dc:creator>
  <cp:keywords/>
  <dc:description/>
  <cp:lastModifiedBy>Лисицкая Виктория Дмитриевна</cp:lastModifiedBy>
  <cp:revision>2</cp:revision>
  <dcterms:created xsi:type="dcterms:W3CDTF">2021-06-22T06:09:00Z</dcterms:created>
  <dcterms:modified xsi:type="dcterms:W3CDTF">2021-06-22T06:09:00Z</dcterms:modified>
</cp:coreProperties>
</file>