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8D7DDA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FC03CA">
        <w:rPr>
          <w:rFonts w:ascii="Times New Roman" w:hAnsi="Times New Roman"/>
          <w:b/>
          <w:sz w:val="28"/>
          <w:szCs w:val="28"/>
        </w:rPr>
        <w:t xml:space="preserve">выявлены нарушения законодательства </w:t>
      </w:r>
      <w:r w:rsidR="008D023A">
        <w:rPr>
          <w:rFonts w:ascii="Times New Roman" w:hAnsi="Times New Roman"/>
          <w:b/>
          <w:sz w:val="28"/>
          <w:szCs w:val="28"/>
        </w:rPr>
        <w:t>о противодействии терроризму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DDC" w:rsidRPr="00E81DDC" w:rsidRDefault="008D023A" w:rsidP="00E81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A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проведенной прокуратурой района проверки</w:t>
      </w:r>
      <w:r w:rsidRPr="008D023A">
        <w:rPr>
          <w:rFonts w:ascii="Times New Roman" w:hAnsi="Times New Roman"/>
          <w:sz w:val="28"/>
          <w:szCs w:val="28"/>
        </w:rPr>
        <w:t xml:space="preserve"> </w:t>
      </w:r>
      <w:r w:rsidR="00E81DDC" w:rsidRPr="00E81DDC">
        <w:rPr>
          <w:rFonts w:ascii="Times New Roman" w:hAnsi="Times New Roman"/>
          <w:sz w:val="28"/>
          <w:szCs w:val="28"/>
        </w:rPr>
        <w:t xml:space="preserve">установлено, что в нарушение п. 5 </w:t>
      </w:r>
      <w:r w:rsidR="00E81DDC">
        <w:rPr>
          <w:rFonts w:ascii="Times New Roman" w:hAnsi="Times New Roman"/>
          <w:bCs/>
          <w:sz w:val="28"/>
          <w:szCs w:val="28"/>
        </w:rPr>
        <w:t>постановления</w:t>
      </w:r>
      <w:r w:rsidR="00E81DDC" w:rsidRPr="00E81DDC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02.08.2019 № 1006 </w:t>
      </w:r>
      <w:r w:rsidR="00E81DDC" w:rsidRPr="00E81DDC">
        <w:rPr>
          <w:rFonts w:ascii="Times New Roman" w:hAnsi="Times New Roman"/>
          <w:sz w:val="28"/>
          <w:szCs w:val="28"/>
        </w:rPr>
        <w:t xml:space="preserve">в </w:t>
      </w:r>
      <w:r w:rsidR="00E81DDC">
        <w:rPr>
          <w:rFonts w:ascii="Times New Roman" w:hAnsi="Times New Roman"/>
          <w:sz w:val="28"/>
          <w:szCs w:val="28"/>
        </w:rPr>
        <w:t xml:space="preserve">3 образовательных учреждениях Приволжского района </w:t>
      </w:r>
      <w:r w:rsidR="00E81DDC" w:rsidRPr="00E81DDC">
        <w:rPr>
          <w:rFonts w:ascii="Times New Roman" w:hAnsi="Times New Roman"/>
          <w:sz w:val="28"/>
          <w:szCs w:val="28"/>
        </w:rPr>
        <w:t>ответственными за антитеррористическую защищенность объекта назначены лица не из числа руководителей органа (организации), а также не из числа должностных лиц, осуществляющих непосредственное руководство деятельностью работников на объектах (территориях).</w:t>
      </w:r>
    </w:p>
    <w:p w:rsidR="00E81DDC" w:rsidRPr="00E81DDC" w:rsidRDefault="00E81DDC" w:rsidP="00E81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DDC">
        <w:rPr>
          <w:rFonts w:ascii="Times New Roman" w:hAnsi="Times New Roman"/>
          <w:sz w:val="28"/>
          <w:szCs w:val="28"/>
        </w:rPr>
        <w:t>В этой связи прокуратурой район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E81DDC">
        <w:rPr>
          <w:rFonts w:ascii="Times New Roman" w:hAnsi="Times New Roman"/>
          <w:sz w:val="28"/>
          <w:szCs w:val="28"/>
        </w:rPr>
        <w:t xml:space="preserve"> на правовые акты о назначении лиц, ответственных за антитеррористическую защищенность объекта, принесены протесты, по результатам рассмотрения которых нарушения устранены.</w:t>
      </w:r>
    </w:p>
    <w:p w:rsidR="000B4EE1" w:rsidRDefault="000B4EE1" w:rsidP="00E81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C7429"/>
    <w:rsid w:val="008D023A"/>
    <w:rsid w:val="008D7DDA"/>
    <w:rsid w:val="00A72BEA"/>
    <w:rsid w:val="00E81DD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2021-06-22T05:46:00Z</dcterms:created>
  <dcterms:modified xsi:type="dcterms:W3CDTF">2021-06-22T05:46:00Z</dcterms:modified>
</cp:coreProperties>
</file>